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1834" w:rsidRDefault="00A21834" w:rsidP="00A21834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6704" behindDoc="1" locked="0" layoutInCell="1" allowOverlap="1" wp14:anchorId="370B7A1E" wp14:editId="4E58A052">
            <wp:simplePos x="0" y="0"/>
            <wp:positionH relativeFrom="column">
              <wp:posOffset>-617220</wp:posOffset>
            </wp:positionH>
            <wp:positionV relativeFrom="paragraph">
              <wp:posOffset>-533400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 w:rsidR="00484C05">
        <w:rPr>
          <w:rFonts w:ascii="Cambria" w:hAnsi="Cambria"/>
          <w:b/>
          <w:i/>
          <w:sz w:val="36"/>
          <w:szCs w:val="36"/>
        </w:rPr>
        <w:t>21. – 25. april</w:t>
      </w:r>
      <w:r w:rsidR="00C7200E">
        <w:rPr>
          <w:rFonts w:ascii="Cambria" w:hAnsi="Cambria"/>
          <w:b/>
          <w:i/>
          <w:sz w:val="36"/>
          <w:szCs w:val="36"/>
        </w:rPr>
        <w:t xml:space="preserve">  2025</w:t>
      </w:r>
    </w:p>
    <w:p w:rsidR="00A21834" w:rsidRPr="001C1232" w:rsidRDefault="00A21834" w:rsidP="00A21834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</w:t>
      </w:r>
    </w:p>
    <w:tbl>
      <w:tblPr>
        <w:tblW w:w="10490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842"/>
      </w:tblGrid>
      <w:tr w:rsidR="00A21834" w:rsidTr="00A21834">
        <w:trPr>
          <w:gridBefore w:val="2"/>
          <w:wBefore w:w="8648" w:type="dxa"/>
          <w:trHeight w:val="285"/>
        </w:trPr>
        <w:tc>
          <w:tcPr>
            <w:tcW w:w="1842" w:type="dxa"/>
          </w:tcPr>
          <w:p w:rsidR="00A21834" w:rsidRPr="00F91688" w:rsidRDefault="00A21834" w:rsidP="00A21834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A21834" w:rsidRPr="00316D3D" w:rsidTr="00A218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A21834" w:rsidRPr="00316D3D" w:rsidRDefault="00A21834" w:rsidP="00A2183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21834" w:rsidRPr="00316D3D" w:rsidRDefault="00A21834" w:rsidP="00A21834">
            <w:pPr>
              <w:rPr>
                <w:rFonts w:ascii="Cambria" w:hAnsi="Cambria"/>
                <w:sz w:val="32"/>
                <w:szCs w:val="32"/>
              </w:rPr>
            </w:pP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21834" w:rsidRPr="00F57F4A" w:rsidRDefault="00A21834" w:rsidP="00A21834">
            <w:pPr>
              <w:rPr>
                <w:rFonts w:ascii="Cambria" w:hAnsi="Cambria"/>
              </w:rPr>
            </w:pPr>
          </w:p>
        </w:tc>
      </w:tr>
      <w:tr w:rsidR="00A21834" w:rsidRPr="00316D3D" w:rsidTr="00A21834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A21834" w:rsidRPr="00316D3D" w:rsidRDefault="00A21834" w:rsidP="00A2183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21834" w:rsidRPr="00C7200E" w:rsidRDefault="00C7200E" w:rsidP="00C7200E">
            <w:pPr>
              <w:jc w:val="center"/>
              <w:rPr>
                <w:rFonts w:ascii="Cambria" w:hAnsi="Cambria"/>
                <w:b/>
                <w:color w:val="7030A0"/>
                <w:sz w:val="32"/>
                <w:szCs w:val="32"/>
                <w14:reflection w14:blurRad="6350" w14:stA="60000" w14:stPos="0" w14:endA="900" w14:endPos="58000" w14:dist="0" w14:dir="5400000" w14:fadeDir="5400000" w14:sx="100000" w14:sy="-100000" w14:kx="0" w14:ky="0" w14:algn="bl"/>
              </w:rPr>
            </w:pPr>
            <w:r>
              <w:rPr>
                <w:rFonts w:ascii="Cambria" w:hAnsi="Cambria"/>
                <w:b/>
                <w:color w:val="7030A0"/>
                <w:sz w:val="32"/>
                <w:szCs w:val="32"/>
                <w14:reflection w14:blurRad="6350" w14:stA="60000" w14:stPos="0" w14:endA="900" w14:endPos="58000" w14:dist="0" w14:dir="5400000" w14:fadeDir="5400000" w14:sx="100000" w14:sy="-100000" w14:kx="0" w14:ky="0" w14:algn="bl"/>
              </w:rPr>
              <w:t>VELIKONOČNI PONEDELJEK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21834" w:rsidRPr="00F57F4A" w:rsidRDefault="00A21834" w:rsidP="00A21834">
            <w:pPr>
              <w:rPr>
                <w:rFonts w:ascii="Cambria" w:hAnsi="Cambria"/>
              </w:rPr>
            </w:pPr>
          </w:p>
        </w:tc>
      </w:tr>
    </w:tbl>
    <w:p w:rsidR="00A21834" w:rsidRDefault="00A21834" w:rsidP="00A21834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1834" w:rsidRPr="00DC531E" w:rsidRDefault="00A21834" w:rsidP="00A21834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A21834" w:rsidRPr="00316D3D" w:rsidTr="00A21834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A21834" w:rsidRPr="00316D3D" w:rsidRDefault="00A21834" w:rsidP="00A2183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21834" w:rsidRPr="008C2F7B" w:rsidRDefault="00C7200E" w:rsidP="00A2183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BELA ŽEMLJA,</w:t>
            </w:r>
            <w:r w:rsidRPr="00375324">
              <w:rPr>
                <w:rFonts w:ascii="Cambria" w:hAnsi="Cambria"/>
                <w:sz w:val="32"/>
                <w:szCs w:val="32"/>
              </w:rPr>
              <w:t xml:space="preserve"> </w:t>
            </w:r>
            <w:r>
              <w:rPr>
                <w:rFonts w:ascii="Cambria" w:hAnsi="Cambria"/>
                <w:sz w:val="32"/>
                <w:szCs w:val="32"/>
              </w:rPr>
              <w:t>POSEBNA SALAMA, KISLA KUMARICA, ZELIŠČNI ČAJ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21834" w:rsidRPr="00F57F4A" w:rsidRDefault="00C7200E" w:rsidP="00A21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  <w:tr w:rsidR="00A21834" w:rsidRPr="00316D3D" w:rsidTr="00A21834">
        <w:tc>
          <w:tcPr>
            <w:tcW w:w="2127" w:type="dxa"/>
            <w:tcBorders>
              <w:right w:val="single" w:sz="12" w:space="0" w:color="auto"/>
            </w:tcBorders>
          </w:tcPr>
          <w:p w:rsidR="00A21834" w:rsidRPr="00316D3D" w:rsidRDefault="00A21834" w:rsidP="00A2183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21834" w:rsidRPr="00316D3D" w:rsidRDefault="008F26D5" w:rsidP="00A2183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POMARANČE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21834" w:rsidRPr="00F57F4A" w:rsidRDefault="00A21834" w:rsidP="00A21834">
            <w:pPr>
              <w:rPr>
                <w:rFonts w:ascii="Cambria" w:hAnsi="Cambria"/>
              </w:rPr>
            </w:pPr>
          </w:p>
        </w:tc>
      </w:tr>
      <w:tr w:rsidR="00A21834" w:rsidRPr="00316D3D" w:rsidTr="00A21834">
        <w:tc>
          <w:tcPr>
            <w:tcW w:w="2127" w:type="dxa"/>
            <w:tcBorders>
              <w:right w:val="single" w:sz="12" w:space="0" w:color="auto"/>
            </w:tcBorders>
          </w:tcPr>
          <w:p w:rsidR="00A21834" w:rsidRPr="00316D3D" w:rsidRDefault="00A21834" w:rsidP="00A2183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21834" w:rsidRPr="00316D3D" w:rsidRDefault="00D1576C" w:rsidP="00A2183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PIŠČANČJA</w:t>
            </w:r>
            <w:r w:rsidR="00C7200E" w:rsidRPr="008C0E98">
              <w:rPr>
                <w:rFonts w:ascii="Cambria" w:hAnsi="Cambria"/>
                <w:sz w:val="32"/>
                <w:szCs w:val="32"/>
              </w:rPr>
              <w:t xml:space="preserve"> O</w:t>
            </w:r>
            <w:r w:rsidR="00C7200E">
              <w:rPr>
                <w:rFonts w:ascii="Cambria" w:hAnsi="Cambria"/>
                <w:sz w:val="32"/>
                <w:szCs w:val="32"/>
              </w:rPr>
              <w:t>BARA Z ŽLIČNIKI, AJDOVI ŽGANCI, BANANA,</w:t>
            </w:r>
            <w:r w:rsidR="00A21834">
              <w:rPr>
                <w:rFonts w:ascii="Cambria" w:hAnsi="Cambria"/>
                <w:sz w:val="32"/>
                <w:szCs w:val="32"/>
              </w:rPr>
              <w:t xml:space="preserve"> VODA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21834" w:rsidRPr="00F57F4A" w:rsidRDefault="00C7200E" w:rsidP="00A21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A21834" w:rsidRDefault="00A21834" w:rsidP="00A21834">
      <w:pPr>
        <w:ind w:right="284"/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1834" w:rsidRPr="00DC531E" w:rsidRDefault="00A21834" w:rsidP="00A21834">
      <w:pPr>
        <w:ind w:right="284"/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  <w: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A21834" w:rsidRPr="00375324" w:rsidTr="00A21834">
        <w:tc>
          <w:tcPr>
            <w:tcW w:w="2127" w:type="dxa"/>
            <w:tcBorders>
              <w:right w:val="single" w:sz="12" w:space="0" w:color="auto"/>
            </w:tcBorders>
          </w:tcPr>
          <w:p w:rsidR="00A21834" w:rsidRPr="00375324" w:rsidRDefault="00A21834" w:rsidP="00A2183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75324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21834" w:rsidRPr="008C2F7B" w:rsidRDefault="00C7200E" w:rsidP="00A2183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MAKOVKA, SADNI JOGURT, </w:t>
            </w:r>
            <w:r w:rsidR="00484C05">
              <w:rPr>
                <w:rFonts w:ascii="Cambria" w:hAnsi="Cambria"/>
                <w:sz w:val="32"/>
                <w:szCs w:val="32"/>
              </w:rPr>
              <w:t>HRUŠKE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21834" w:rsidRPr="00375324" w:rsidRDefault="00A21834" w:rsidP="00A21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A21834" w:rsidRPr="00375324" w:rsidTr="00A21834">
        <w:tc>
          <w:tcPr>
            <w:tcW w:w="2127" w:type="dxa"/>
            <w:tcBorders>
              <w:right w:val="single" w:sz="12" w:space="0" w:color="auto"/>
            </w:tcBorders>
          </w:tcPr>
          <w:p w:rsidR="00A21834" w:rsidRPr="00375324" w:rsidRDefault="00A21834" w:rsidP="00A2183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75324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21834" w:rsidRPr="00375324" w:rsidRDefault="00484C05" w:rsidP="00A2183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BROKOLIJEVA JUHA, </w:t>
            </w:r>
            <w:r w:rsidR="00A21834">
              <w:rPr>
                <w:rFonts w:ascii="Cambria" w:hAnsi="Cambria"/>
                <w:sz w:val="32"/>
                <w:szCs w:val="32"/>
              </w:rPr>
              <w:t xml:space="preserve">OCVRT PURANJI ZREZEK PO DUNAJSKO, RIŽ, ZELENJAVNA OMAKA, SOK 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21834" w:rsidRPr="00375324" w:rsidRDefault="00A21834" w:rsidP="00A21834">
            <w:pPr>
              <w:rPr>
                <w:rFonts w:ascii="Cambria" w:hAnsi="Cambria"/>
              </w:rPr>
            </w:pPr>
            <w:r w:rsidRPr="00375324">
              <w:rPr>
                <w:rFonts w:ascii="Cambria" w:hAnsi="Cambria"/>
              </w:rPr>
              <w:t>GLUTEN, JAJCA</w:t>
            </w:r>
            <w:r>
              <w:rPr>
                <w:rFonts w:ascii="Cambria" w:hAnsi="Cambria"/>
              </w:rPr>
              <w:t>, MLEKO</w:t>
            </w:r>
          </w:p>
        </w:tc>
      </w:tr>
    </w:tbl>
    <w:p w:rsidR="00A21834" w:rsidRPr="00375324" w:rsidRDefault="00A21834" w:rsidP="00A21834">
      <w:pPr>
        <w:rPr>
          <w:rFonts w:ascii="Cambria" w:hAnsi="Cambria"/>
          <w:b/>
          <w:caps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bookmarkStart w:id="0" w:name="_GoBack"/>
      <w:bookmarkEnd w:id="0"/>
    </w:p>
    <w:p w:rsidR="00A21834" w:rsidRPr="00DC531E" w:rsidRDefault="00A21834" w:rsidP="00A21834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A21834" w:rsidRPr="00316D3D" w:rsidTr="00A21834">
        <w:tc>
          <w:tcPr>
            <w:tcW w:w="2127" w:type="dxa"/>
            <w:tcBorders>
              <w:right w:val="single" w:sz="12" w:space="0" w:color="auto"/>
            </w:tcBorders>
          </w:tcPr>
          <w:p w:rsidR="00A21834" w:rsidRPr="00316D3D" w:rsidRDefault="00A21834" w:rsidP="00A2183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21834" w:rsidRPr="00316D3D" w:rsidRDefault="00B32694" w:rsidP="00A2183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RŽEN KRUH, MASLO, MED, KAKAV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21834" w:rsidRPr="00F57F4A" w:rsidRDefault="008F26D5" w:rsidP="00A21834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GLUTEN, </w:t>
            </w:r>
            <w:r w:rsidR="00A21834">
              <w:rPr>
                <w:rFonts w:ascii="Cambria" w:hAnsi="Cambria"/>
              </w:rPr>
              <w:t>MLEKO</w:t>
            </w:r>
          </w:p>
        </w:tc>
      </w:tr>
      <w:tr w:rsidR="00A21834" w:rsidRPr="00316D3D" w:rsidTr="00A21834">
        <w:tc>
          <w:tcPr>
            <w:tcW w:w="2127" w:type="dxa"/>
            <w:tcBorders>
              <w:right w:val="single" w:sz="12" w:space="0" w:color="auto"/>
            </w:tcBorders>
          </w:tcPr>
          <w:p w:rsidR="00A21834" w:rsidRPr="00316D3D" w:rsidRDefault="00A21834" w:rsidP="00A21834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A21834" w:rsidRPr="00316D3D" w:rsidRDefault="008F26D5" w:rsidP="00A21834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JABOLKA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A21834" w:rsidRPr="00F57F4A" w:rsidRDefault="00A21834" w:rsidP="00A21834">
            <w:pPr>
              <w:rPr>
                <w:rFonts w:ascii="Cambria" w:hAnsi="Cambria"/>
              </w:rPr>
            </w:pPr>
          </w:p>
        </w:tc>
      </w:tr>
      <w:tr w:rsidR="00C7200E" w:rsidRPr="00316D3D" w:rsidTr="00A21834">
        <w:tc>
          <w:tcPr>
            <w:tcW w:w="2127" w:type="dxa"/>
            <w:tcBorders>
              <w:right w:val="single" w:sz="12" w:space="0" w:color="auto"/>
            </w:tcBorders>
          </w:tcPr>
          <w:p w:rsidR="00C7200E" w:rsidRPr="00316D3D" w:rsidRDefault="00C7200E" w:rsidP="00C7200E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C7200E" w:rsidRPr="00316D3D" w:rsidRDefault="00C7200E" w:rsidP="00C7200E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KOSTNA JUHA Z ZAKUHO, LAZANJA, ZELENA SOLATA, SOK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200E" w:rsidRPr="00F57F4A" w:rsidRDefault="00C7200E" w:rsidP="00C720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JAJCA, MLEKO</w:t>
            </w:r>
          </w:p>
        </w:tc>
      </w:tr>
    </w:tbl>
    <w:p w:rsidR="00A21834" w:rsidRDefault="00A21834" w:rsidP="00A21834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</w:p>
    <w:p w:rsidR="00A21834" w:rsidRPr="00DC531E" w:rsidRDefault="00A21834" w:rsidP="00A21834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842"/>
      </w:tblGrid>
      <w:tr w:rsidR="00C7200E" w:rsidRPr="00316D3D" w:rsidTr="00A21834">
        <w:tc>
          <w:tcPr>
            <w:tcW w:w="2127" w:type="dxa"/>
            <w:tcBorders>
              <w:right w:val="single" w:sz="12" w:space="0" w:color="auto"/>
            </w:tcBorders>
          </w:tcPr>
          <w:p w:rsidR="00C7200E" w:rsidRPr="00316D3D" w:rsidRDefault="00C7200E" w:rsidP="00C7200E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C7200E" w:rsidRPr="008C2F7B" w:rsidRDefault="00C7200E" w:rsidP="00C7200E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ZRNAT KRUH, TOPLJENI SIRČEK, KORENČEK, PLANINSKI ČAJ, MEŠANO SADJE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200E" w:rsidRPr="00F57F4A" w:rsidRDefault="00C7200E" w:rsidP="00C720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C7200E" w:rsidRPr="00316D3D" w:rsidTr="00A21834">
        <w:tc>
          <w:tcPr>
            <w:tcW w:w="2127" w:type="dxa"/>
            <w:tcBorders>
              <w:right w:val="single" w:sz="12" w:space="0" w:color="auto"/>
            </w:tcBorders>
          </w:tcPr>
          <w:p w:rsidR="00C7200E" w:rsidRPr="00316D3D" w:rsidRDefault="00C7200E" w:rsidP="00C7200E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C7200E" w:rsidRPr="00316D3D" w:rsidRDefault="00C7200E" w:rsidP="00C7200E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KROMPIRJEV GOLAŽ, KRUH, POLNOZRNATI JABOLČNI ZAVITEK, SOK</w:t>
            </w:r>
          </w:p>
        </w:tc>
        <w:tc>
          <w:tcPr>
            <w:tcW w:w="1842" w:type="dxa"/>
            <w:tcBorders>
              <w:left w:val="single" w:sz="4" w:space="0" w:color="auto"/>
            </w:tcBorders>
          </w:tcPr>
          <w:p w:rsidR="00C7200E" w:rsidRPr="00F57F4A" w:rsidRDefault="00C7200E" w:rsidP="00C7200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</w:t>
            </w:r>
          </w:p>
        </w:tc>
      </w:tr>
    </w:tbl>
    <w:p w:rsidR="00A21834" w:rsidRDefault="00A21834" w:rsidP="00A21834">
      <w:r>
        <w:rPr>
          <w:rFonts w:ascii="Cambria" w:hAnsi="Cambria"/>
          <w:b/>
          <w:caps/>
          <w:color w:val="92CDDC" w:themeColor="accent5" w:themeTint="99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           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</w:p>
    <w:p w:rsidR="00744239" w:rsidRDefault="00744239"/>
    <w:sectPr w:rsidR="0074423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1834"/>
    <w:rsid w:val="00484C05"/>
    <w:rsid w:val="00744239"/>
    <w:rsid w:val="008F26D5"/>
    <w:rsid w:val="00A21834"/>
    <w:rsid w:val="00B32694"/>
    <w:rsid w:val="00C7200E"/>
    <w:rsid w:val="00D1576C"/>
    <w:rsid w:val="00DD6063"/>
    <w:rsid w:val="00EE6A48"/>
    <w:rsid w:val="00F91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88436F"/>
  <w15:chartTrackingRefBased/>
  <w15:docId w15:val="{38239D9B-9FEE-499F-9D0E-4B6699C391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21834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3</cp:revision>
  <dcterms:created xsi:type="dcterms:W3CDTF">2025-04-14T09:39:00Z</dcterms:created>
  <dcterms:modified xsi:type="dcterms:W3CDTF">2025-04-16T06:41:00Z</dcterms:modified>
</cp:coreProperties>
</file>