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7A" w:rsidRDefault="008C4F7A" w:rsidP="008C4F7A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79124E92" wp14:editId="4E5D4088">
            <wp:simplePos x="0" y="0"/>
            <wp:positionH relativeFrom="column">
              <wp:posOffset>-510540</wp:posOffset>
            </wp:positionH>
            <wp:positionV relativeFrom="paragraph">
              <wp:posOffset>-533400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12. – 16. september  2022</w:t>
      </w:r>
      <w:bookmarkStart w:id="0" w:name="_GoBack"/>
      <w:bookmarkEnd w:id="0"/>
    </w:p>
    <w:p w:rsidR="008C4F7A" w:rsidRPr="001C1232" w:rsidRDefault="008C4F7A" w:rsidP="008C4F7A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8C4F7A" w:rsidTr="00157579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8C4F7A" w:rsidRPr="00F91688" w:rsidRDefault="008C4F7A" w:rsidP="00157579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8C4F7A" w:rsidRPr="00316D3D" w:rsidTr="00157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ZDROB S POSIPOM,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8C4F7A" w:rsidRPr="00316D3D" w:rsidTr="00157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8C4F7A" w:rsidRDefault="008C4F7A" w:rsidP="008C4F7A">
      <w:pPr>
        <w:rPr>
          <w:rFonts w:ascii="Cambria" w:hAnsi="Cambria"/>
          <w:b/>
          <w:color w:val="31849B"/>
          <w:sz w:val="36"/>
          <w:szCs w:val="36"/>
        </w:rPr>
      </w:pPr>
    </w:p>
    <w:p w:rsidR="008C4F7A" w:rsidRPr="00DC531E" w:rsidRDefault="008C4F7A" w:rsidP="008C4F7A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C4F7A" w:rsidRPr="00316D3D" w:rsidTr="00157579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ČRNA ŽEMLJA, KUHAN PRŠUT, KISLA KUMARICA,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FIŽOLOVA JUHA, KRUH, POLNOZRNATI JABOLČNI ZAVITEK,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8C4F7A" w:rsidRDefault="008C4F7A" w:rsidP="008C4F7A">
      <w:pPr>
        <w:rPr>
          <w:rFonts w:ascii="Cambria" w:hAnsi="Cambria"/>
          <w:b/>
          <w:color w:val="00B050"/>
          <w:sz w:val="36"/>
          <w:szCs w:val="36"/>
        </w:rPr>
      </w:pPr>
    </w:p>
    <w:p w:rsidR="008C4F7A" w:rsidRPr="00DC531E" w:rsidRDefault="008C4F7A" w:rsidP="008C4F7A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8C2F7B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8C2F7B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NUTELLA, BELA KAVA, SLIVE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OREŠKI</w:t>
            </w: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8C2F7B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PIŠČANČJA KRAČA, KARI RIŽ, PARADIŽNIKOVA SOLATA, 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</w:tbl>
    <w:p w:rsidR="008C4F7A" w:rsidRDefault="008C4F7A" w:rsidP="008C4F7A">
      <w:pPr>
        <w:rPr>
          <w:rFonts w:ascii="Cambria" w:hAnsi="Cambria"/>
          <w:b/>
          <w:color w:val="E36C0A"/>
          <w:sz w:val="36"/>
          <w:szCs w:val="36"/>
        </w:rPr>
      </w:pPr>
    </w:p>
    <w:p w:rsidR="008C4F7A" w:rsidRPr="00DC531E" w:rsidRDefault="008C4F7A" w:rsidP="008C4F7A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BIO SADNI KEFIR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HAŠE OMAKA, SVALJKI,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8C4F7A" w:rsidRDefault="008C4F7A" w:rsidP="008C4F7A">
      <w:pPr>
        <w:rPr>
          <w:rFonts w:ascii="Cambria" w:hAnsi="Cambria"/>
          <w:b/>
          <w:color w:val="7030A0"/>
          <w:sz w:val="36"/>
          <w:szCs w:val="36"/>
        </w:rPr>
      </w:pPr>
    </w:p>
    <w:p w:rsidR="008C4F7A" w:rsidRPr="00DC531E" w:rsidRDefault="008C4F7A" w:rsidP="008C4F7A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TUNIN NAMAZ, ZELENA PAPRIKA,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  <w:tr w:rsidR="008C4F7A" w:rsidRPr="00316D3D" w:rsidTr="00157579">
        <w:tc>
          <w:tcPr>
            <w:tcW w:w="2127" w:type="dxa"/>
            <w:tcBorders>
              <w:right w:val="single" w:sz="12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C4F7A" w:rsidRPr="00316D3D" w:rsidRDefault="008C4F7A" w:rsidP="0015757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JUHA, SIROVI TORTELINI V PARADIŽNIKOVI OMAKI, KITAJSKO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C4F7A" w:rsidRPr="00F57F4A" w:rsidRDefault="008C4F7A" w:rsidP="00157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8C4F7A" w:rsidRPr="001C1232" w:rsidRDefault="008C4F7A" w:rsidP="008C4F7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8C4F7A" w:rsidRDefault="008C4F7A" w:rsidP="008C4F7A"/>
    <w:p w:rsidR="008C4F7A" w:rsidRDefault="008C4F7A" w:rsidP="008C4F7A"/>
    <w:p w:rsidR="00185A63" w:rsidRDefault="00185A63"/>
    <w:sectPr w:rsidR="00185A63" w:rsidSect="0083618F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7A"/>
    <w:rsid w:val="00185A63"/>
    <w:rsid w:val="008C4F7A"/>
    <w:rsid w:val="009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93D2"/>
  <w15:chartTrackingRefBased/>
  <w15:docId w15:val="{6C4530DB-9AF7-4F54-B5E4-A67983F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4F7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1</cp:revision>
  <dcterms:created xsi:type="dcterms:W3CDTF">2022-09-06T07:36:00Z</dcterms:created>
  <dcterms:modified xsi:type="dcterms:W3CDTF">2022-09-06T07:48:00Z</dcterms:modified>
</cp:coreProperties>
</file>