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A3E" w:rsidRPr="0090585A" w:rsidRDefault="00464A3E" w:rsidP="001C1B00">
      <w:pPr>
        <w:spacing w:after="0" w:line="240" w:lineRule="auto"/>
        <w:rPr>
          <w:rFonts w:eastAsia="Times New Roman" w:cstheme="minorHAnsi"/>
          <w:sz w:val="32"/>
          <w:szCs w:val="32"/>
          <w:lang w:eastAsia="sl-SI"/>
        </w:rPr>
      </w:pPr>
      <w:bookmarkStart w:id="0" w:name="_GoBack"/>
      <w:bookmarkEnd w:id="0"/>
      <w:r w:rsidRPr="0090585A">
        <w:rPr>
          <w:rFonts w:eastAsia="Times New Roman" w:cstheme="minorHAnsi"/>
          <w:b/>
          <w:bCs/>
          <w:sz w:val="32"/>
          <w:szCs w:val="32"/>
          <w:lang w:eastAsia="sl-SI"/>
        </w:rPr>
        <w:t>VZGOJNI NAČRT IN PRAVILA ŠOLSKEGA REDA</w:t>
      </w:r>
      <w:r w:rsidR="00597022" w:rsidRPr="0090585A">
        <w:rPr>
          <w:rFonts w:eastAsia="Times New Roman" w:cstheme="minorHAnsi"/>
          <w:b/>
          <w:bCs/>
          <w:sz w:val="32"/>
          <w:szCs w:val="32"/>
          <w:lang w:eastAsia="sl-SI"/>
        </w:rPr>
        <w:t xml:space="preserve"> OSNOVNE ŠOLE JOSIPA VANDOTA KRANJSKA GORA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Uvod</w:t>
      </w:r>
      <w:r w:rsidR="006D2BF3" w:rsidRPr="0090585A">
        <w:rPr>
          <w:rFonts w:eastAsia="Times New Roman" w:cstheme="minorHAnsi"/>
          <w:b/>
          <w:bCs/>
          <w:sz w:val="28"/>
          <w:szCs w:val="28"/>
          <w:lang w:eastAsia="sl-SI"/>
        </w:rPr>
        <w:t xml:space="preserve"> v vzgojni načrt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Državni zbor je sprejel Zakon o spremembah in dopolnitvah zakona o osnovni šoli (Uradni list RS, št. 102/2007 – v nadaljevanju: zakon), ki v 2. členu določa cilje osnovnošolskega izobraževanja. Ti so: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DE6A40" w:rsidRPr="0090585A" w:rsidRDefault="00464A3E" w:rsidP="00DE6A40">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zagotavljanje kakovostne splošne izobrazbe vsemu prebivalstvu;</w:t>
      </w:r>
      <w:r w:rsidR="00DE6A40" w:rsidRPr="0090585A">
        <w:rPr>
          <w:rFonts w:eastAsia="Times New Roman" w:cstheme="minorHAnsi"/>
          <w:sz w:val="24"/>
          <w:szCs w:val="24"/>
          <w:lang w:eastAsia="sl-SI"/>
        </w:rPr>
        <w:t xml:space="preserve"> </w:t>
      </w:r>
    </w:p>
    <w:p w:rsidR="00464A3E" w:rsidRPr="0090585A" w:rsidRDefault="00464A3E" w:rsidP="00DE6A40">
      <w:pPr>
        <w:pStyle w:val="Odstavekseznama"/>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spodbujanje skladnega telesnega, spoznavnega,</w:t>
      </w:r>
      <w:r w:rsidR="003E7675" w:rsidRPr="0090585A">
        <w:rPr>
          <w:rFonts w:eastAsia="Times New Roman" w:cstheme="minorHAnsi"/>
          <w:sz w:val="24"/>
          <w:szCs w:val="24"/>
          <w:lang w:eastAsia="sl-SI"/>
        </w:rPr>
        <w:t xml:space="preserve"> </w:t>
      </w:r>
      <w:r w:rsidRPr="0090585A">
        <w:rPr>
          <w:rFonts w:eastAsia="Times New Roman" w:cstheme="minorHAnsi"/>
          <w:sz w:val="24"/>
          <w:szCs w:val="24"/>
          <w:lang w:eastAsia="sl-SI"/>
        </w:rPr>
        <w:t>čustvenega, moralnega,</w:t>
      </w:r>
      <w:r w:rsidR="00C86E4C" w:rsidRPr="0090585A">
        <w:rPr>
          <w:rFonts w:eastAsia="Times New Roman" w:cstheme="minorHAnsi"/>
          <w:sz w:val="24"/>
          <w:szCs w:val="24"/>
          <w:lang w:eastAsia="sl-SI"/>
        </w:rPr>
        <w:t xml:space="preserve"> </w:t>
      </w:r>
      <w:r w:rsidRPr="0090585A">
        <w:rPr>
          <w:rFonts w:eastAsia="Times New Roman" w:cstheme="minorHAnsi"/>
          <w:sz w:val="24"/>
          <w:szCs w:val="24"/>
          <w:lang w:eastAsia="sl-SI"/>
        </w:rPr>
        <w:t>duhovnega in socialnega razvoja posameznika z upoštevanjem razvojnih zakonitosti;</w:t>
      </w:r>
      <w:r w:rsidR="00C86E4C" w:rsidRPr="0090585A">
        <w:rPr>
          <w:rFonts w:eastAsia="Times New Roman" w:cstheme="minorHAnsi"/>
          <w:sz w:val="24"/>
          <w:szCs w:val="24"/>
          <w:lang w:eastAsia="sl-SI"/>
        </w:rPr>
        <w:t xml:space="preserve"> </w:t>
      </w:r>
      <w:r w:rsidRPr="0090585A">
        <w:rPr>
          <w:rFonts w:eastAsia="Times New Roman" w:cstheme="minorHAnsi"/>
          <w:sz w:val="24"/>
          <w:szCs w:val="24"/>
          <w:lang w:eastAsia="sl-SI"/>
        </w:rPr>
        <w:t>omogočanje osebnostnega razvoja učenca v skladu z njegovimi sposobnostmi in interesi, vključno z razvojem njegove pozitivne samopodobe,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pridobivanje zmožnosti za nadaljnjo izobraževalno in poklicno pot s po</w:t>
      </w:r>
      <w:r w:rsidR="003E7675" w:rsidRPr="0090585A">
        <w:rPr>
          <w:rFonts w:eastAsia="Times New Roman" w:cstheme="minorHAnsi"/>
          <w:sz w:val="24"/>
          <w:szCs w:val="24"/>
          <w:lang w:eastAsia="sl-SI"/>
        </w:rPr>
        <w:t>udarkom na usposobljenosti </w:t>
      </w:r>
      <w:r w:rsidRPr="0090585A">
        <w:rPr>
          <w:rFonts w:eastAsia="Times New Roman" w:cstheme="minorHAnsi"/>
          <w:sz w:val="24"/>
          <w:szCs w:val="24"/>
          <w:lang w:eastAsia="sl-SI"/>
        </w:rPr>
        <w:t>za vseživljenjsko učenje,</w:t>
      </w:r>
    </w:p>
    <w:p w:rsidR="00DE6A40" w:rsidRPr="0090585A" w:rsidRDefault="00DE6A40" w:rsidP="00DE6A40">
      <w:pPr>
        <w:pStyle w:val="Odstavekseznama"/>
        <w:spacing w:after="0" w:line="240" w:lineRule="auto"/>
        <w:ind w:left="426"/>
        <w:jc w:val="both"/>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in izobraževanje za trajnostni razvoj in</w:t>
      </w:r>
      <w:r w:rsidR="003E7675" w:rsidRPr="0090585A">
        <w:rPr>
          <w:rFonts w:eastAsia="Times New Roman" w:cstheme="minorHAnsi"/>
          <w:sz w:val="24"/>
          <w:szCs w:val="24"/>
          <w:lang w:eastAsia="sl-SI"/>
        </w:rPr>
        <w:t xml:space="preserve"> za dejavno vključevanje v </w:t>
      </w:r>
      <w:r w:rsidRPr="0090585A">
        <w:rPr>
          <w:rFonts w:eastAsia="Times New Roman" w:cstheme="minorHAnsi"/>
          <w:sz w:val="24"/>
          <w:szCs w:val="24"/>
          <w:lang w:eastAsia="sl-SI"/>
        </w:rPr>
        <w:t>demokratično družbo, kar vključuje globlje poznavan</w:t>
      </w:r>
      <w:r w:rsidR="003E7675" w:rsidRPr="0090585A">
        <w:rPr>
          <w:rFonts w:eastAsia="Times New Roman" w:cstheme="minorHAnsi"/>
          <w:sz w:val="24"/>
          <w:szCs w:val="24"/>
          <w:lang w:eastAsia="sl-SI"/>
        </w:rPr>
        <w:t xml:space="preserve">je in odgovoren odnos do </w:t>
      </w:r>
      <w:r w:rsidRPr="0090585A">
        <w:rPr>
          <w:rFonts w:eastAsia="Times New Roman" w:cstheme="minorHAnsi"/>
          <w:sz w:val="24"/>
          <w:szCs w:val="24"/>
          <w:lang w:eastAsia="sl-SI"/>
        </w:rPr>
        <w:t>sebe, svojega zdravja, do drugih ljudi, svoje in drugih kultur, naravnega in družbenega okolja, prihodnjih generacij,</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zavesti o državni pripadnosti in narodni identiteti, vedenja o zgodovini Slovencev, njihovi kulturni in naravni dediščini ter spodbujanje državljanske</w:t>
      </w:r>
      <w:r w:rsidR="00C86E4C" w:rsidRPr="0090585A">
        <w:rPr>
          <w:rFonts w:eastAsia="Times New Roman" w:cstheme="minorHAnsi"/>
          <w:sz w:val="24"/>
          <w:szCs w:val="24"/>
          <w:lang w:eastAsia="sl-SI"/>
        </w:rPr>
        <w:t xml:space="preserve"> o</w:t>
      </w:r>
      <w:r w:rsidRPr="0090585A">
        <w:rPr>
          <w:rFonts w:eastAsia="Times New Roman" w:cstheme="minorHAnsi"/>
          <w:sz w:val="24"/>
          <w:szCs w:val="24"/>
          <w:lang w:eastAsia="sl-SI"/>
        </w:rPr>
        <w:t>dgovornosti,</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za obče kulturne in civilizacijske vrednote, ki izvirajo iz evropske</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tradicije,</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za spoštovanje in sodelovanje, za sprejemanje drugačnosti in</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medsebojno strpnost, za spoštovanje človekovih pravic in temeljnih svoboščin,</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pismenosti in razgledanosti na besedilnem, naravoslovno-tehničnem,</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matematičnem, informacijskem, družboslovnem in umetnostnem področju,</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pismenosti ter sposobnosti za razumevanje in sporočanje v slovenskem jeziku, na območjih, ki so opredeljena kot narodnostno mešana, pa tudi v italijanskem in madžarskem jeziku,</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sposobnosti razumevanja v tujih jezikih,</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zavedanja kompleksnosti in soodvisnosti pojavov ter kritične moči presojanja,</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doseganje mednarodno primerljivih standardov znanja,</w:t>
      </w:r>
    </w:p>
    <w:p w:rsidR="00DE6A40" w:rsidRPr="0090585A" w:rsidRDefault="00DE6A40" w:rsidP="00DE6A40">
      <w:pPr>
        <w:pStyle w:val="Odstavekseznama"/>
        <w:rPr>
          <w:rFonts w:eastAsia="Times New Roman" w:cstheme="minorHAnsi"/>
          <w:sz w:val="24"/>
          <w:szCs w:val="24"/>
          <w:lang w:eastAsia="sl-SI"/>
        </w:rPr>
      </w:pPr>
    </w:p>
    <w:p w:rsidR="00DE6A40"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nadarjenosti in usposabljanja za razumevanj</w:t>
      </w:r>
      <w:r w:rsidR="009C573B" w:rsidRPr="0090585A">
        <w:rPr>
          <w:rFonts w:eastAsia="Times New Roman" w:cstheme="minorHAnsi"/>
          <w:sz w:val="24"/>
          <w:szCs w:val="24"/>
          <w:lang w:eastAsia="sl-SI"/>
        </w:rPr>
        <w:t xml:space="preserve">e in doživljanje umetniških </w:t>
      </w:r>
      <w:r w:rsidRPr="0090585A">
        <w:rPr>
          <w:rFonts w:eastAsia="Times New Roman" w:cstheme="minorHAnsi"/>
          <w:sz w:val="24"/>
          <w:szCs w:val="24"/>
          <w:lang w:eastAsia="sl-SI"/>
        </w:rPr>
        <w:t>del ter za izražanje na različnih umetniških področjih,</w:t>
      </w:r>
    </w:p>
    <w:p w:rsidR="00464A3E"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lastRenderedPageBreak/>
        <w:t>razvijanje podjetnosti kot osebnostne naravnanosti v učinkovito akcijo,  inova</w:t>
      </w:r>
      <w:r w:rsidR="00DE6A40" w:rsidRPr="0090585A">
        <w:rPr>
          <w:rFonts w:eastAsia="Times New Roman" w:cstheme="minorHAnsi"/>
          <w:sz w:val="24"/>
          <w:szCs w:val="24"/>
          <w:lang w:eastAsia="sl-SI"/>
        </w:rPr>
        <w:t xml:space="preserve">tivnosti in ustvarjalnosti </w:t>
      </w:r>
      <w:r w:rsidRPr="0090585A">
        <w:rPr>
          <w:rFonts w:eastAsia="Times New Roman" w:cstheme="minorHAnsi"/>
          <w:sz w:val="24"/>
          <w:szCs w:val="24"/>
          <w:lang w:eastAsia="sl-SI"/>
        </w:rPr>
        <w:t>učenca.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Iz ciljev zakona je razvidno, da je poleg izobraževalne pomembna tudi vzgojna razsežnost pedagoškega dela osnovnih šol.</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Šola je dolžna z vzgojnim načrtom določiti načine doseganja in uresničevanja ciljev in vrednot iz 2.</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načrt se lahko dopolnjuje in spreminja. Podlaga za to so letne evalvacije vzgojnega dela šole. O uresničevanju vzgojnega načrta ravnatelj najmanj enkrat letno poroča svetu staršev in svetu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1. Vizija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načrt je oblikovan v skladu z vizijo Osnovne šole Josipa Vandota, le-ta pa se glasi: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DE6A40" w:rsidP="00C86E4C">
      <w:pPr>
        <w:spacing w:after="0" w:line="240" w:lineRule="auto"/>
        <w:jc w:val="both"/>
        <w:rPr>
          <w:rFonts w:eastAsia="Times New Roman" w:cstheme="minorHAnsi"/>
          <w:sz w:val="28"/>
          <w:szCs w:val="28"/>
          <w:lang w:eastAsia="sl-SI"/>
        </w:rPr>
      </w:pPr>
      <w:r w:rsidRPr="0090585A">
        <w:rPr>
          <w:rFonts w:eastAsia="Times New Roman" w:cstheme="minorHAnsi"/>
          <w:b/>
          <w:bCs/>
          <w:i/>
          <w:iCs/>
          <w:sz w:val="28"/>
          <w:szCs w:val="28"/>
          <w:lang w:eastAsia="sl-SI"/>
        </w:rPr>
        <w:t>»</w:t>
      </w:r>
      <w:r w:rsidR="00464A3E" w:rsidRPr="0090585A">
        <w:rPr>
          <w:rFonts w:eastAsia="Times New Roman" w:cstheme="minorHAnsi"/>
          <w:b/>
          <w:bCs/>
          <w:i/>
          <w:iCs/>
          <w:sz w:val="28"/>
          <w:szCs w:val="28"/>
          <w:lang w:eastAsia="sl-SI"/>
        </w:rPr>
        <w:t>Do celostnega znanja z odgovornim delom in medsebojnim spoštovanjem</w:t>
      </w:r>
      <w:r w:rsidRPr="0090585A">
        <w:rPr>
          <w:rFonts w:eastAsia="Times New Roman" w:cstheme="minorHAnsi"/>
          <w:b/>
          <w:bCs/>
          <w:i/>
          <w:iCs/>
          <w:sz w:val="28"/>
          <w:szCs w:val="28"/>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Šola si prizadeva, da bi poleg posredovanja temeljnega znanja, omogočila učencem preko sošolcev,</w:t>
      </w:r>
      <w:r w:rsidR="009C573B" w:rsidRPr="0090585A">
        <w:rPr>
          <w:rFonts w:eastAsia="Times New Roman" w:cstheme="minorHAnsi"/>
          <w:sz w:val="24"/>
          <w:szCs w:val="24"/>
          <w:lang w:eastAsia="sl-SI"/>
        </w:rPr>
        <w:t xml:space="preserve"> staršev,</w:t>
      </w:r>
      <w:r w:rsidRPr="0090585A">
        <w:rPr>
          <w:rFonts w:eastAsia="Times New Roman" w:cstheme="minorHAnsi"/>
          <w:sz w:val="24"/>
          <w:szCs w:val="24"/>
          <w:lang w:eastAsia="sl-SI"/>
        </w:rPr>
        <w:t xml:space="preserve"> učiteljev, prijateljev in drugih vzornikov, spoznavati svoje želje, omejitve, prebujati osebne in splošne vrednote ter tako brusiti svoj značaj, da postanejo </w:t>
      </w:r>
      <w:r w:rsidR="00DE6A40" w:rsidRPr="0090585A">
        <w:rPr>
          <w:rFonts w:eastAsia="Times New Roman" w:cstheme="minorHAnsi"/>
          <w:b/>
          <w:sz w:val="24"/>
          <w:szCs w:val="24"/>
          <w:lang w:eastAsia="sl-SI"/>
        </w:rPr>
        <w:t>nekdo</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naši vizi</w:t>
      </w:r>
      <w:r w:rsidR="009C573B" w:rsidRPr="0090585A">
        <w:rPr>
          <w:rFonts w:eastAsia="Times New Roman" w:cstheme="minorHAnsi"/>
          <w:sz w:val="24"/>
          <w:szCs w:val="24"/>
          <w:lang w:eastAsia="sl-SI"/>
        </w:rPr>
        <w:t>ji so zajete tri moči osebnosti:</w:t>
      </w:r>
      <w:r w:rsidRPr="0090585A">
        <w:rPr>
          <w:rFonts w:eastAsia="Times New Roman" w:cstheme="minorHAnsi"/>
          <w:sz w:val="24"/>
          <w:szCs w:val="24"/>
          <w:lang w:eastAsia="sl-SI"/>
        </w:rPr>
        <w:t xml:space="preserve"> </w:t>
      </w:r>
      <w:r w:rsidRPr="0090585A">
        <w:rPr>
          <w:rFonts w:eastAsia="Times New Roman" w:cstheme="minorHAnsi"/>
          <w:sz w:val="24"/>
          <w:szCs w:val="24"/>
          <w:u w:val="single"/>
          <w:lang w:eastAsia="sl-SI"/>
        </w:rPr>
        <w:t>moč lastne odgovornosti, moč zaupanja vase in moč tolerance</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Zavedamo se d</w:t>
      </w:r>
      <w:r w:rsidR="009C573B" w:rsidRPr="0090585A">
        <w:rPr>
          <w:rFonts w:eastAsia="Times New Roman" w:cstheme="minorHAnsi"/>
          <w:sz w:val="24"/>
          <w:szCs w:val="24"/>
          <w:lang w:eastAsia="sl-SI"/>
        </w:rPr>
        <w:t>ejstva, da je vsaka osebnost</w:t>
      </w:r>
      <w:r w:rsidRPr="0090585A">
        <w:rPr>
          <w:rFonts w:eastAsia="Times New Roman" w:cstheme="minorHAnsi"/>
          <w:sz w:val="24"/>
          <w:szCs w:val="24"/>
          <w:lang w:eastAsia="sl-SI"/>
        </w:rPr>
        <w:t xml:space="preserve"> vrednota.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2. Vrednote</w:t>
      </w:r>
    </w:p>
    <w:p w:rsidR="00B8060E" w:rsidRDefault="00464A3E" w:rsidP="00B8060E">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p>
    <w:p w:rsidR="00A45625" w:rsidRPr="0090585A" w:rsidRDefault="00A45625" w:rsidP="00B8060E">
      <w:pPr>
        <w:spacing w:after="0" w:line="240" w:lineRule="auto"/>
        <w:jc w:val="both"/>
        <w:rPr>
          <w:rFonts w:eastAsia="Times New Roman" w:cstheme="minorHAnsi"/>
          <w:sz w:val="24"/>
          <w:szCs w:val="24"/>
          <w:lang w:eastAsia="sl-SI"/>
        </w:rPr>
      </w:pPr>
    </w:p>
    <w:p w:rsidR="00464A3E" w:rsidRPr="0090585A" w:rsidRDefault="00B8060E" w:rsidP="00B8060E">
      <w:pPr>
        <w:spacing w:after="0" w:line="240" w:lineRule="auto"/>
        <w:jc w:val="both"/>
        <w:rPr>
          <w:rFonts w:eastAsia="Times New Roman" w:cstheme="minorHAnsi"/>
          <w:sz w:val="24"/>
          <w:szCs w:val="24"/>
          <w:lang w:eastAsia="sl-SI"/>
        </w:rPr>
      </w:pPr>
      <w:r w:rsidRPr="0090585A">
        <w:rPr>
          <w:rFonts w:eastAsia="Times New Roman" w:cstheme="minorHAnsi"/>
          <w:b/>
          <w:sz w:val="24"/>
          <w:szCs w:val="24"/>
          <w:lang w:eastAsia="sl-SI"/>
        </w:rPr>
        <w:t>2.</w:t>
      </w:r>
      <w:r w:rsidRPr="0090585A">
        <w:rPr>
          <w:rFonts w:eastAsia="Times New Roman" w:cstheme="minorHAnsi"/>
          <w:sz w:val="24"/>
          <w:szCs w:val="24"/>
          <w:lang w:eastAsia="sl-SI"/>
        </w:rPr>
        <w:t xml:space="preserve"> </w:t>
      </w:r>
      <w:r w:rsidR="0051602B" w:rsidRPr="0090585A">
        <w:rPr>
          <w:rFonts w:eastAsia="Times New Roman" w:cstheme="minorHAnsi"/>
          <w:b/>
          <w:bCs/>
          <w:sz w:val="24"/>
          <w:szCs w:val="24"/>
          <w:lang w:eastAsia="sl-SI"/>
        </w:rPr>
        <w:t>1</w:t>
      </w:r>
      <w:r w:rsidR="00464A3E" w:rsidRPr="0090585A">
        <w:rPr>
          <w:rFonts w:eastAsia="Times New Roman" w:cstheme="minorHAnsi"/>
          <w:b/>
          <w:bCs/>
          <w:sz w:val="24"/>
          <w:szCs w:val="24"/>
          <w:lang w:eastAsia="sl-SI"/>
        </w:rPr>
        <w:t xml:space="preserve">  Družbeno sprejete vrednote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DE6A40">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Družbeno sprejete vrednote so zapisane v Ustavi RS, Zakonu o osnovni šoli, Beli kn</w:t>
      </w:r>
      <w:r w:rsidR="00D36157" w:rsidRPr="0090585A">
        <w:rPr>
          <w:rFonts w:eastAsia="Times New Roman" w:cstheme="minorHAnsi"/>
          <w:sz w:val="24"/>
          <w:szCs w:val="24"/>
          <w:lang w:eastAsia="sl-SI"/>
        </w:rPr>
        <w:t xml:space="preserve">jigi o izobraževanju, Smernicah </w:t>
      </w:r>
      <w:proofErr w:type="spellStart"/>
      <w:r w:rsidRPr="0090585A">
        <w:rPr>
          <w:rFonts w:eastAsia="Times New Roman" w:cstheme="minorHAnsi"/>
          <w:sz w:val="24"/>
          <w:szCs w:val="24"/>
          <w:lang w:eastAsia="sl-SI"/>
        </w:rPr>
        <w:t>kurikularne</w:t>
      </w:r>
      <w:proofErr w:type="spellEnd"/>
      <w:r w:rsidRPr="0090585A">
        <w:rPr>
          <w:rFonts w:eastAsia="Times New Roman" w:cstheme="minorHAnsi"/>
          <w:sz w:val="24"/>
          <w:szCs w:val="24"/>
          <w:lang w:eastAsia="sl-SI"/>
        </w:rPr>
        <w:t> prenove, konvencijah o človekovih in otrokovih pravicah, evropskih resolucijah o vzgoji in izobraževanju, poročilu Delorsove komisije in drugih dokumentih.</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Za uresničevanje vrednot v šoli in kasneje v življenju je potrebno mlademu človeku z različnimi aktivnostmi predstaviti, kako upoštevanje vrednot vpliva na kakovost življenja posameznika in družbe.</w:t>
      </w:r>
    </w:p>
    <w:p w:rsidR="00464A3E" w:rsidRPr="0090585A" w:rsidRDefault="00B8060E" w:rsidP="00C86E4C">
      <w:pPr>
        <w:spacing w:after="0" w:line="240" w:lineRule="auto"/>
        <w:jc w:val="both"/>
        <w:rPr>
          <w:rFonts w:eastAsia="Times New Roman" w:cstheme="minorHAnsi"/>
          <w:sz w:val="24"/>
          <w:szCs w:val="24"/>
          <w:lang w:eastAsia="sl-SI"/>
        </w:rPr>
      </w:pPr>
      <w:r w:rsidRPr="0090585A">
        <w:rPr>
          <w:rFonts w:eastAsia="Times New Roman" w:cstheme="minorHAnsi"/>
          <w:b/>
          <w:sz w:val="24"/>
          <w:szCs w:val="24"/>
          <w:lang w:eastAsia="sl-SI"/>
        </w:rPr>
        <w:lastRenderedPageBreak/>
        <w:t>2.</w:t>
      </w:r>
      <w:r w:rsidRPr="0090585A">
        <w:rPr>
          <w:rFonts w:eastAsia="Times New Roman" w:cstheme="minorHAnsi"/>
          <w:sz w:val="24"/>
          <w:szCs w:val="24"/>
          <w:lang w:eastAsia="sl-SI"/>
        </w:rPr>
        <w:t xml:space="preserve"> </w:t>
      </w:r>
      <w:r w:rsidR="0051602B" w:rsidRPr="0090585A">
        <w:rPr>
          <w:rFonts w:eastAsia="Times New Roman" w:cstheme="minorHAnsi"/>
          <w:b/>
          <w:bCs/>
          <w:sz w:val="24"/>
          <w:szCs w:val="24"/>
          <w:lang w:eastAsia="sl-SI"/>
        </w:rPr>
        <w:t>2</w:t>
      </w:r>
      <w:r w:rsidR="00464A3E" w:rsidRPr="0090585A">
        <w:rPr>
          <w:rFonts w:eastAsia="Times New Roman" w:cstheme="minorHAnsi"/>
          <w:b/>
          <w:bCs/>
          <w:sz w:val="24"/>
          <w:szCs w:val="24"/>
          <w:lang w:eastAsia="sl-SI"/>
        </w:rPr>
        <w:t xml:space="preserve"> Opredelitev vrednot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Vrednote so življenjski cilji, smernice, ideje in etična vodila, s pomočjo katerih posamezniki in družbene skupine ocenjujejo sebe in okolje, v katerem živijo. Posamezniku nudijo oporo pri njegovem življenjskem slogu, opredeljujejo, kaj je pomembno in vredno truda. So vitalnega pomena za družbo, saj usmerjajo ravnanja ljudi.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Vrednote se oblikujejo skozi proces prepoznavanja lastne osebne identitete ter skozi sklop prizadevanj ob izbiranju osebnega življenjskega sloga, človeka usmerjajo pri oblikovanju stališč, pri vrednotenju informacij in pri vedenju. So pomembni kompleksni pojavi, ki pomagajo človeku uravnavati njegove odnose s samim seboj, z drugimi in družbo.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31FEA"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2</w:t>
      </w:r>
      <w:r w:rsidR="0051602B" w:rsidRPr="0090585A">
        <w:rPr>
          <w:rFonts w:eastAsia="Times New Roman" w:cstheme="minorHAnsi"/>
          <w:b/>
          <w:bCs/>
          <w:sz w:val="24"/>
          <w:szCs w:val="24"/>
          <w:lang w:eastAsia="sl-SI"/>
        </w:rPr>
        <w:t>. 3</w:t>
      </w:r>
      <w:r w:rsidR="00464A3E" w:rsidRPr="0090585A">
        <w:rPr>
          <w:rFonts w:eastAsia="Times New Roman" w:cstheme="minorHAnsi"/>
          <w:b/>
          <w:bCs/>
          <w:sz w:val="24"/>
          <w:szCs w:val="24"/>
          <w:lang w:eastAsia="sl-SI"/>
        </w:rPr>
        <w:t xml:space="preserve"> Vrednote naše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31FEA" w:rsidRPr="0090585A" w:rsidRDefault="001F40C7"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V ospredju so tri vrednote: </w:t>
      </w:r>
    </w:p>
    <w:p w:rsidR="001F40C7" w:rsidRPr="0090585A" w:rsidRDefault="001F40C7"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celostno znanje</w:t>
      </w:r>
    </w:p>
    <w:p w:rsidR="00464A3E" w:rsidRPr="0090585A" w:rsidRDefault="00464A3E"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medsebojno spoštovanje</w:t>
      </w:r>
    </w:p>
    <w:p w:rsidR="00464A3E" w:rsidRPr="0090585A" w:rsidRDefault="00464A3E"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odgovornost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2.3.1 Celostno znanje</w:t>
      </w:r>
      <w:r w:rsidR="00464A3E"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vedeti (razumeti, kritično razmišljati, uriti spomin, osmišljati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delati (reševati probleme, praktično uporabljati znanje, raziskovati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biti (spoznati sebe, biti odgovoren do sebe in drugih, nadgrajevati svoje sposobnosti …)</w:t>
      </w:r>
    </w:p>
    <w:p w:rsidR="00464A3E" w:rsidRPr="00A45625"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živeti v skupnosti in eden z drugim (preseganje egoizma, skrb za urejeno, prijetno šolsko in širše okolje …)</w:t>
      </w:r>
      <w:r w:rsidRPr="00A45625">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 xml:space="preserve">2.3.2 </w:t>
      </w:r>
      <w:r w:rsidR="00464A3E" w:rsidRPr="0090585A">
        <w:rPr>
          <w:rFonts w:eastAsia="Times New Roman" w:cstheme="minorHAnsi"/>
          <w:bCs/>
          <w:sz w:val="24"/>
          <w:szCs w:val="24"/>
          <w:u w:val="single"/>
          <w:lang w:eastAsia="sl-SI"/>
        </w:rPr>
        <w:t>M</w:t>
      </w:r>
      <w:r w:rsidRPr="0090585A">
        <w:rPr>
          <w:rFonts w:eastAsia="Times New Roman" w:cstheme="minorHAnsi"/>
          <w:bCs/>
          <w:sz w:val="24"/>
          <w:szCs w:val="24"/>
          <w:u w:val="single"/>
          <w:lang w:eastAsia="sl-SI"/>
        </w:rPr>
        <w:t>edsebojno spoštovanje</w:t>
      </w:r>
      <w:r w:rsidR="00464A3E" w:rsidRPr="0090585A">
        <w:rPr>
          <w:rFonts w:eastAsia="Times New Roman" w:cstheme="minorHAnsi"/>
          <w:bCs/>
          <w:sz w:val="24"/>
          <w:szCs w:val="24"/>
          <w:u w:val="single"/>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3B7E61" w:rsidRPr="0090585A"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spoštljiv odnos do </w:t>
      </w:r>
      <w:r w:rsidR="00431FEA" w:rsidRPr="0090585A">
        <w:rPr>
          <w:rFonts w:eastAsia="Times New Roman" w:cstheme="minorHAnsi"/>
          <w:sz w:val="24"/>
          <w:szCs w:val="24"/>
          <w:lang w:eastAsia="sl-SI"/>
        </w:rPr>
        <w:t>so</w:t>
      </w:r>
      <w:r w:rsidRPr="0090585A">
        <w:rPr>
          <w:rFonts w:eastAsia="Times New Roman" w:cstheme="minorHAnsi"/>
          <w:sz w:val="24"/>
          <w:szCs w:val="24"/>
          <w:lang w:eastAsia="sl-SI"/>
        </w:rPr>
        <w:t>ljudi</w:t>
      </w:r>
    </w:p>
    <w:p w:rsidR="003B7E61" w:rsidRPr="0090585A" w:rsidRDefault="003B7E61" w:rsidP="003B7E61">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spoštljiv odnos do živali</w:t>
      </w:r>
    </w:p>
    <w:p w:rsidR="003B7E61" w:rsidRPr="0090585A"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olikano vedenje</w:t>
      </w:r>
    </w:p>
    <w:p w:rsidR="00C357E6"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strpnost</w:t>
      </w:r>
    </w:p>
    <w:p w:rsidR="003B7E61" w:rsidRPr="0090585A" w:rsidRDefault="003B7E61" w:rsidP="00C86E4C">
      <w:pPr>
        <w:spacing w:after="0" w:line="240" w:lineRule="auto"/>
        <w:jc w:val="both"/>
        <w:rPr>
          <w:rFonts w:eastAsia="Times New Roman" w:cstheme="minorHAnsi"/>
          <w:sz w:val="24"/>
          <w:szCs w:val="24"/>
          <w:lang w:eastAsia="sl-SI"/>
        </w:rPr>
      </w:pP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 xml:space="preserve">2.3.3 </w:t>
      </w:r>
      <w:r w:rsidR="00464A3E" w:rsidRPr="0090585A">
        <w:rPr>
          <w:rFonts w:eastAsia="Times New Roman" w:cstheme="minorHAnsi"/>
          <w:bCs/>
          <w:sz w:val="24"/>
          <w:szCs w:val="24"/>
          <w:u w:val="single"/>
          <w:lang w:eastAsia="sl-SI"/>
        </w:rPr>
        <w:t>O</w:t>
      </w:r>
      <w:r w:rsidRPr="0090585A">
        <w:rPr>
          <w:rFonts w:eastAsia="Times New Roman" w:cstheme="minorHAnsi"/>
          <w:bCs/>
          <w:sz w:val="24"/>
          <w:szCs w:val="24"/>
          <w:u w:val="single"/>
          <w:lang w:eastAsia="sl-SI"/>
        </w:rPr>
        <w:t>dgovornost</w:t>
      </w:r>
      <w:r w:rsidR="00464A3E" w:rsidRPr="0090585A">
        <w:rPr>
          <w:rFonts w:eastAsia="Times New Roman" w:cstheme="minorHAnsi"/>
          <w:bCs/>
          <w:sz w:val="24"/>
          <w:szCs w:val="24"/>
          <w:u w:val="single"/>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Pr="0090585A" w:rsidRDefault="00464A3E" w:rsidP="00C86E4C">
      <w:pPr>
        <w:pStyle w:val="Odstavekseznama"/>
        <w:numPr>
          <w:ilvl w:val="0"/>
          <w:numId w:val="26"/>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učenje odgovornosti</w:t>
      </w:r>
    </w:p>
    <w:p w:rsidR="00464A3E" w:rsidRPr="0090585A" w:rsidRDefault="00464A3E" w:rsidP="00C86E4C">
      <w:pPr>
        <w:pStyle w:val="Odstavekseznama"/>
        <w:numPr>
          <w:ilvl w:val="0"/>
          <w:numId w:val="26"/>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odgovorno opravljanje dela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Pr="0090585A" w:rsidRDefault="0033009D" w:rsidP="00C86E4C">
      <w:pPr>
        <w:spacing w:after="0" w:line="240" w:lineRule="auto"/>
        <w:jc w:val="both"/>
        <w:rPr>
          <w:rFonts w:eastAsia="Times New Roman" w:cstheme="minorHAnsi"/>
          <w:sz w:val="24"/>
          <w:szCs w:val="24"/>
          <w:lang w:eastAsia="sl-SI"/>
        </w:rPr>
      </w:pPr>
    </w:p>
    <w:p w:rsidR="00464A3E" w:rsidRPr="0090585A" w:rsidRDefault="00C357E6"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3</w:t>
      </w:r>
      <w:r w:rsidR="00464A3E" w:rsidRPr="0090585A">
        <w:rPr>
          <w:rFonts w:eastAsia="Times New Roman" w:cstheme="minorHAnsi"/>
          <w:b/>
          <w:bCs/>
          <w:sz w:val="28"/>
          <w:szCs w:val="28"/>
          <w:lang w:eastAsia="sl-SI"/>
        </w:rPr>
        <w:t>. Vzgojne dejavnosti šole</w:t>
      </w:r>
    </w:p>
    <w:p w:rsidR="00464A3E" w:rsidRDefault="00464A3E" w:rsidP="00C86E4C">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lastRenderedPageBreak/>
        <w:t> </w:t>
      </w:r>
    </w:p>
    <w:p w:rsidR="00A45625" w:rsidRPr="0090585A" w:rsidRDefault="00A45625" w:rsidP="00C86E4C">
      <w:pPr>
        <w:spacing w:after="0" w:line="240" w:lineRule="auto"/>
        <w:jc w:val="both"/>
        <w:rPr>
          <w:rFonts w:eastAsia="Times New Roman" w:cstheme="minorHAnsi"/>
          <w:sz w:val="24"/>
          <w:szCs w:val="24"/>
          <w:lang w:eastAsia="sl-SI"/>
        </w:rPr>
      </w:pPr>
    </w:p>
    <w:p w:rsidR="00464A3E" w:rsidRPr="0090585A" w:rsidRDefault="00C357E6"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3</w:t>
      </w:r>
      <w:r w:rsidR="0051602B" w:rsidRPr="0090585A">
        <w:rPr>
          <w:rFonts w:eastAsia="Times New Roman" w:cstheme="minorHAnsi"/>
          <w:b/>
          <w:bCs/>
          <w:sz w:val="24"/>
          <w:szCs w:val="24"/>
          <w:lang w:eastAsia="sl-SI"/>
        </w:rPr>
        <w:t>. 1</w:t>
      </w:r>
      <w:r w:rsidR="00464A3E" w:rsidRPr="0090585A">
        <w:rPr>
          <w:rFonts w:eastAsia="Times New Roman" w:cstheme="minorHAnsi"/>
          <w:b/>
          <w:bCs/>
          <w:sz w:val="24"/>
          <w:szCs w:val="24"/>
          <w:lang w:eastAsia="sl-SI"/>
        </w:rPr>
        <w:t xml:space="preserve"> Vzgojna načela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C357E6" w:rsidP="00C86E4C">
      <w:pPr>
        <w:spacing w:after="0" w:line="240" w:lineRule="auto"/>
        <w:jc w:val="both"/>
        <w:rPr>
          <w:rFonts w:eastAsia="Times New Roman" w:cstheme="minorHAnsi"/>
          <w:b/>
          <w:bCs/>
          <w:sz w:val="24"/>
          <w:szCs w:val="24"/>
          <w:lang w:eastAsia="sl-SI"/>
        </w:rPr>
      </w:pPr>
      <w:r w:rsidRPr="0090585A">
        <w:rPr>
          <w:rFonts w:eastAsia="Times New Roman" w:cstheme="minorHAnsi"/>
          <w:sz w:val="24"/>
          <w:szCs w:val="24"/>
          <w:lang w:eastAsia="sl-SI"/>
        </w:rPr>
        <w:t>Vzgojna načela so nam</w:t>
      </w:r>
      <w:r w:rsidR="00464A3E" w:rsidRPr="0090585A">
        <w:rPr>
          <w:rFonts w:eastAsia="Times New Roman" w:cstheme="minorHAnsi"/>
          <w:sz w:val="24"/>
          <w:szCs w:val="24"/>
          <w:lang w:eastAsia="sl-SI"/>
        </w:rPr>
        <w:t xml:space="preserve"> v pomoč pri ustvarjanju ugodnih pogojev za sledenje viziji naše šole, zato jih je potrebno </w:t>
      </w:r>
      <w:r w:rsidR="00464A3E" w:rsidRPr="0090585A">
        <w:rPr>
          <w:rFonts w:eastAsia="Times New Roman" w:cstheme="minorHAnsi"/>
          <w:b/>
          <w:bCs/>
          <w:sz w:val="24"/>
          <w:szCs w:val="24"/>
          <w:lang w:eastAsia="sl-SI"/>
        </w:rPr>
        <w:t>upoštevati </w:t>
      </w:r>
      <w:r w:rsidR="00464A3E" w:rsidRPr="0090585A">
        <w:rPr>
          <w:rFonts w:eastAsia="Times New Roman" w:cstheme="minorHAnsi"/>
          <w:sz w:val="24"/>
          <w:szCs w:val="24"/>
          <w:lang w:eastAsia="sl-SI"/>
        </w:rPr>
        <w:t>in </w:t>
      </w:r>
      <w:r w:rsidR="00464A3E" w:rsidRPr="0090585A">
        <w:rPr>
          <w:rFonts w:eastAsia="Times New Roman" w:cstheme="minorHAnsi"/>
          <w:b/>
          <w:bCs/>
          <w:sz w:val="24"/>
          <w:szCs w:val="24"/>
          <w:lang w:eastAsia="sl-SI"/>
        </w:rPr>
        <w:t>dosledno uresničevati.</w:t>
      </w:r>
    </w:p>
    <w:p w:rsidR="00C357E6" w:rsidRPr="0090585A" w:rsidRDefault="00C357E6" w:rsidP="00C86E4C">
      <w:pPr>
        <w:spacing w:after="0" w:line="240" w:lineRule="auto"/>
        <w:jc w:val="both"/>
        <w:rPr>
          <w:rFonts w:eastAsia="Times New Roman" w:cstheme="minorHAnsi"/>
          <w:b/>
          <w:bCs/>
          <w:sz w:val="24"/>
          <w:szCs w:val="24"/>
          <w:lang w:eastAsia="sl-SI"/>
        </w:rPr>
      </w:pPr>
    </w:p>
    <w:p w:rsidR="00464A3E" w:rsidRPr="0090585A" w:rsidRDefault="00DA33FF"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1</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spoštovanja učencev in vzajemnega spoštovanja</w:t>
      </w:r>
    </w:p>
    <w:p w:rsidR="00DA33FF" w:rsidRPr="0090585A" w:rsidRDefault="00DA33FF" w:rsidP="00C86E4C">
      <w:pPr>
        <w:spacing w:after="0" w:line="240" w:lineRule="auto"/>
        <w:jc w:val="both"/>
        <w:rPr>
          <w:rFonts w:eastAsia="Times New Roman" w:cstheme="minorHAnsi"/>
          <w:sz w:val="24"/>
          <w:szCs w:val="24"/>
          <w:lang w:eastAsia="sl-SI"/>
        </w:rPr>
      </w:pPr>
    </w:p>
    <w:p w:rsidR="00464A3E" w:rsidRPr="00A45625"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Temelj načela je Konvencija o otrokovih pravicah, ki je določila minimalne standarde za skr</w:t>
      </w:r>
      <w:r w:rsidR="00C357E6" w:rsidRPr="0090585A">
        <w:rPr>
          <w:rFonts w:eastAsia="Times New Roman" w:cstheme="minorHAnsi"/>
          <w:sz w:val="24"/>
          <w:szCs w:val="24"/>
          <w:lang w:eastAsia="sl-SI"/>
        </w:rPr>
        <w:t>b in zaščito otrokovih pravic,</w:t>
      </w:r>
      <w:r w:rsidRPr="0090585A">
        <w:rPr>
          <w:rFonts w:eastAsia="Times New Roman" w:cstheme="minorHAnsi"/>
          <w:sz w:val="24"/>
          <w:szCs w:val="24"/>
          <w:lang w:eastAsia="sl-SI"/>
        </w:rPr>
        <w:t xml:space="preserve"> ki med drugim zajema tudi standarde v zvezi s spoštovanjem otrokovega človeškega dostojanstva. Konvencija ne prepoveduje le ponižujočega telesnega ali psihičnega kaznovanja, temveč zahteva, da je pri vzgoji in vzpostavljanju discipline treba spoštovati otrokovo človeško dostojanstvo. </w:t>
      </w:r>
      <w:r w:rsidRPr="0090585A">
        <w:rPr>
          <w:rFonts w:eastAsia="Times New Roman" w:cstheme="minorHAnsi"/>
          <w:b/>
          <w:bCs/>
          <w:sz w:val="24"/>
          <w:szCs w:val="24"/>
          <w:lang w:eastAsia="sl-SI"/>
        </w:rPr>
        <w:t> </w:t>
      </w:r>
    </w:p>
    <w:p w:rsidR="00597022" w:rsidRPr="0090585A" w:rsidRDefault="00597022" w:rsidP="00C86E4C">
      <w:pPr>
        <w:spacing w:after="0" w:line="240" w:lineRule="auto"/>
        <w:jc w:val="both"/>
        <w:rPr>
          <w:rFonts w:eastAsia="Times New Roman" w:cstheme="minorHAnsi"/>
          <w:sz w:val="24"/>
          <w:szCs w:val="24"/>
          <w:lang w:eastAsia="sl-SI"/>
        </w:rPr>
      </w:pP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2</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odgovornosti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C357E6"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posamezniki</w:t>
      </w:r>
      <w:r w:rsidR="00464A3E" w:rsidRPr="0090585A">
        <w:rPr>
          <w:rFonts w:eastAsia="Times New Roman" w:cstheme="minorHAnsi"/>
          <w:sz w:val="24"/>
          <w:szCs w:val="24"/>
          <w:lang w:eastAsia="sl-SI"/>
        </w:rPr>
        <w:t xml:space="preserve"> na šoli (</w:t>
      </w:r>
      <w:r w:rsidRPr="0090585A">
        <w:rPr>
          <w:rFonts w:eastAsia="Times New Roman" w:cstheme="minorHAnsi"/>
          <w:sz w:val="24"/>
          <w:szCs w:val="24"/>
          <w:lang w:eastAsia="sl-SI"/>
        </w:rPr>
        <w:t>učenci</w:t>
      </w:r>
      <w:r w:rsidR="00464A3E" w:rsidRPr="0090585A">
        <w:rPr>
          <w:rFonts w:eastAsia="Times New Roman" w:cstheme="minorHAnsi"/>
          <w:sz w:val="24"/>
          <w:szCs w:val="24"/>
          <w:lang w:eastAsia="sl-SI"/>
        </w:rPr>
        <w:t>, učitelj</w:t>
      </w:r>
      <w:r w:rsidRPr="0090585A">
        <w:rPr>
          <w:rFonts w:eastAsia="Times New Roman" w:cstheme="minorHAnsi"/>
          <w:sz w:val="24"/>
          <w:szCs w:val="24"/>
          <w:lang w:eastAsia="sl-SI"/>
        </w:rPr>
        <w:t>i</w:t>
      </w:r>
      <w:r w:rsidR="00464A3E" w:rsidRPr="0090585A">
        <w:rPr>
          <w:rFonts w:eastAsia="Times New Roman" w:cstheme="minorHAnsi"/>
          <w:sz w:val="24"/>
          <w:szCs w:val="24"/>
          <w:lang w:eastAsia="sl-SI"/>
        </w:rPr>
        <w:t>, starši) se mora</w:t>
      </w:r>
      <w:r w:rsidRPr="0090585A">
        <w:rPr>
          <w:rFonts w:eastAsia="Times New Roman" w:cstheme="minorHAnsi"/>
          <w:sz w:val="24"/>
          <w:szCs w:val="24"/>
          <w:lang w:eastAsia="sl-SI"/>
        </w:rPr>
        <w:t>jo</w:t>
      </w:r>
      <w:r w:rsidR="00464A3E" w:rsidRPr="0090585A">
        <w:rPr>
          <w:rFonts w:eastAsia="Times New Roman" w:cstheme="minorHAnsi"/>
          <w:sz w:val="24"/>
          <w:szCs w:val="24"/>
          <w:lang w:eastAsia="sl-SI"/>
        </w:rPr>
        <w:t xml:space="preserve"> zavedati svoje odgovornosti, jo znati prevzemati v samem vzgojno-izobraževa</w:t>
      </w:r>
      <w:r w:rsidRPr="0090585A">
        <w:rPr>
          <w:rFonts w:eastAsia="Times New Roman" w:cstheme="minorHAnsi"/>
          <w:sz w:val="24"/>
          <w:szCs w:val="24"/>
          <w:lang w:eastAsia="sl-SI"/>
        </w:rPr>
        <w:t xml:space="preserve">lnem procesu; od vstopa v šolo </w:t>
      </w:r>
      <w:r w:rsidR="00464A3E" w:rsidRPr="0090585A">
        <w:rPr>
          <w:rFonts w:eastAsia="Times New Roman" w:cstheme="minorHAnsi"/>
          <w:sz w:val="24"/>
          <w:szCs w:val="24"/>
          <w:lang w:eastAsia="sl-SI"/>
        </w:rPr>
        <w:t>do zaključka.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Dosledno je potrebno izpolnjevati svoje dolžnosti.</w:t>
      </w:r>
    </w:p>
    <w:p w:rsidR="003B7E61" w:rsidRPr="0090585A" w:rsidRDefault="003B7E61" w:rsidP="00C86E4C">
      <w:pPr>
        <w:spacing w:after="0" w:line="240" w:lineRule="auto"/>
        <w:jc w:val="both"/>
        <w:rPr>
          <w:rFonts w:eastAsia="Times New Roman" w:cstheme="minorHAnsi"/>
          <w:sz w:val="24"/>
          <w:szCs w:val="24"/>
          <w:lang w:eastAsia="sl-SI"/>
        </w:rPr>
      </w:pP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Sprejemanje odgovornosti za vedenje vključuje:</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spoznanje, da vedenje izbiramo sami, da smo nosilci svojih dejanj,</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zavračanje izgovorov oziroma izmikanja odgovornosti</w:t>
      </w:r>
      <w:r w:rsidR="000F3712" w:rsidRPr="0090585A">
        <w:rPr>
          <w:rFonts w:eastAsia="Times New Roman" w:cstheme="minorHAnsi"/>
          <w:sz w:val="24"/>
          <w:szCs w:val="24"/>
          <w:lang w:eastAsia="sl-SI"/>
        </w:rPr>
        <w:t>m</w:t>
      </w:r>
      <w:r w:rsidRPr="0090585A">
        <w:rPr>
          <w:rFonts w:eastAsia="Times New Roman" w:cstheme="minorHAnsi"/>
          <w:sz w:val="24"/>
          <w:szCs w:val="24"/>
          <w:lang w:eastAsia="sl-SI"/>
        </w:rPr>
        <w:t>,</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sprejemanje vnaprej znanih posledic ustreznih in neustreznih vedenj, ki širijo ali </w:t>
      </w:r>
      <w:r w:rsidR="000F3712" w:rsidRPr="0090585A">
        <w:rPr>
          <w:rFonts w:eastAsia="Times New Roman" w:cstheme="minorHAnsi"/>
          <w:sz w:val="24"/>
          <w:szCs w:val="24"/>
          <w:lang w:eastAsia="sl-SI"/>
        </w:rPr>
        <w:t>ožijo</w:t>
      </w:r>
      <w:r w:rsidRPr="0090585A">
        <w:rPr>
          <w:rFonts w:eastAsia="Times New Roman" w:cstheme="minorHAnsi"/>
          <w:sz w:val="24"/>
          <w:szCs w:val="24"/>
          <w:lang w:eastAsia="sl-SI"/>
        </w:rPr>
        <w:t xml:space="preserve"> območje prihodnjih izbir,</w:t>
      </w:r>
    </w:p>
    <w:p w:rsidR="00464A3E"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upoštevanje zmožnosti prevzemanja odgovornosti </w:t>
      </w:r>
      <w:r w:rsidR="000F3712" w:rsidRPr="0090585A">
        <w:rPr>
          <w:rFonts w:eastAsia="Times New Roman" w:cstheme="minorHAnsi"/>
          <w:sz w:val="24"/>
          <w:szCs w:val="24"/>
          <w:lang w:eastAsia="sl-SI"/>
        </w:rPr>
        <w:t>glede na razvojno stopnjo</w:t>
      </w:r>
      <w:r w:rsidRPr="0090585A">
        <w:rPr>
          <w:rFonts w:eastAsia="Times New Roman" w:cstheme="minorHAnsi"/>
          <w:sz w:val="24"/>
          <w:szCs w:val="24"/>
          <w:lang w:eastAsia="sl-SI"/>
        </w:rPr>
        <w:t xml:space="preserve"> </w:t>
      </w:r>
      <w:r w:rsidR="000F3712" w:rsidRPr="0090585A">
        <w:rPr>
          <w:rFonts w:eastAsia="Times New Roman" w:cstheme="minorHAnsi"/>
          <w:sz w:val="24"/>
          <w:szCs w:val="24"/>
          <w:lang w:eastAsia="sl-SI"/>
        </w:rPr>
        <w:t>učenca</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Osnovna odgovornost je vzpostavitev spoštljivega odnosa do drugih članov skupnosti ter angažiran odnos do šolskih dejavnosti, varovanja okolja in ne nazadnje do samega sebe. Razvoj sposobnosti za prevzemanje odgovornosti je odvisen od priložnosti, ki jih imajo učenci za diskusijo in udejanjanje ustreznega dogovorjenega vedenja. Pomembno je, da jih obravnavamo kot osebe, ki lahko in morejo skladno s starostno stopnjo pretehtati lastna dejanja in predvideti njihove posledice, saj le-te zadevajo pravice drugih. Učenci se učijo odgovornega vedenja, če jim pomagamo, da se zavedajo svojih izbir</w:t>
      </w:r>
      <w:r w:rsidR="00431FEA" w:rsidRPr="0090585A">
        <w:rPr>
          <w:rFonts w:eastAsia="Times New Roman" w:cstheme="minorHAnsi"/>
          <w:sz w:val="24"/>
          <w:szCs w:val="24"/>
          <w:lang w:eastAsia="sl-SI"/>
        </w:rPr>
        <w:t>,</w:t>
      </w:r>
      <w:r w:rsidRPr="0090585A">
        <w:rPr>
          <w:rFonts w:eastAsia="Times New Roman" w:cstheme="minorHAnsi"/>
          <w:sz w:val="24"/>
          <w:szCs w:val="24"/>
          <w:lang w:eastAsia="sl-SI"/>
        </w:rPr>
        <w:t xml:space="preserve"> in če so tudi naše izbire</w:t>
      </w:r>
      <w:r w:rsidR="00431FEA" w:rsidRPr="0090585A">
        <w:rPr>
          <w:rFonts w:eastAsia="Times New Roman" w:cstheme="minorHAnsi"/>
          <w:sz w:val="24"/>
          <w:szCs w:val="24"/>
          <w:lang w:eastAsia="sl-SI"/>
        </w:rPr>
        <w:t>,</w:t>
      </w:r>
      <w:r w:rsidRPr="0090585A">
        <w:rPr>
          <w:rFonts w:eastAsia="Times New Roman" w:cstheme="minorHAnsi"/>
          <w:sz w:val="24"/>
          <w:szCs w:val="24"/>
          <w:lang w:eastAsia="sl-SI"/>
        </w:rPr>
        <w:t xml:space="preserve"> in s tem odgovornosti zanje razvidne. Šola mora biti torej pozorna na priložnosti, v katerih se učenci učijo prevzemanja odgovornosti za svoja ravnanja.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7068A1" w:rsidRPr="0090585A">
        <w:rPr>
          <w:rFonts w:eastAsia="Times New Roman" w:cstheme="minorHAnsi"/>
          <w:sz w:val="24"/>
          <w:szCs w:val="24"/>
          <w:lang w:eastAsia="sl-SI"/>
        </w:rPr>
        <w:t> </w:t>
      </w: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3</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spoštovanja in strpnosti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strmimo k strpnemu in spo</w:t>
      </w:r>
      <w:r w:rsidR="00A11EDF" w:rsidRPr="0090585A">
        <w:rPr>
          <w:rFonts w:eastAsia="Times New Roman" w:cstheme="minorHAnsi"/>
          <w:sz w:val="24"/>
          <w:szCs w:val="24"/>
          <w:lang w:eastAsia="sl-SI"/>
        </w:rPr>
        <w:t>štljivemu medsebojnemu odnosu, s</w:t>
      </w:r>
      <w:r w:rsidRPr="0090585A">
        <w:rPr>
          <w:rFonts w:eastAsia="Times New Roman" w:cstheme="minorHAnsi"/>
          <w:sz w:val="24"/>
          <w:szCs w:val="24"/>
          <w:lang w:eastAsia="sl-SI"/>
        </w:rPr>
        <w:t>prejemamo drugačnost, individualne razlike, konstruktivno kritiko. Spoštujemo človekovo dostojanstvo.</w:t>
      </w: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4</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sodelovanja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lastRenderedPageBreak/>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učitelji in starši smo usmerjeni k istim ciljem, zato moramo na tej poti sodelovati. Starši morajo imeti vpogled v delo in življenje na šoli, vanj se vključujejo; ob jasno začrtani meji, ki je v domeni stroke.</w:t>
      </w: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5</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oblikovanja prijetnega okolja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skrbimo, da so šolski prostori urejeni, prijetni, čisti, lepi, varni, saj se le v takem delovnem okolju prijetno počutimo in smo lahko ustvarjalni, sproščeni, zadovoljni.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6</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spodbujanja moralnega razvoja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Prebujanje in skrb za razvoj moralnih vrednot je temeljnega pomena za uspešno delo in dobro počutje v šoli. Potrebno je zavedanje, kaj je pravilno in kaj napačno, kaj je primerno in kaj neprimerno, kaj je sprejemljivo in kaj nesprejemljivo, kaj je dobro in kaj slabo.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Bolj kot bo razvita morala vseh sodelujočih v vzgojno-izobraževalnem procesu, lažje bomo uresničevali cilje in sledili zastavljeni viziji.</w:t>
      </w: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7</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doslednosti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Vedno se ravnamo po omenjenih načelih in jih brez bistvenih sprememb izpolnjujemo. Prizadevamo si za dosledno delo pri izpolnjevanju nalog, ki jih vzgojni načrt predvideva. Zavedati se je potrebno, da ne gre v prvi vrsti za besede, za poučevanje, preprečevanje, prepričevanje ali izražanje različnih vrednot, ampak je temeljno in najpomembnejše naše ravnanje, dejanje. Zato je pomembno, da vsi zaposleni presojamo svoja ravnanja z vidika vrednot.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47E0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3</w:t>
      </w:r>
      <w:r w:rsidR="00597022" w:rsidRPr="0090585A">
        <w:rPr>
          <w:rFonts w:eastAsia="Times New Roman" w:cstheme="minorHAnsi"/>
          <w:b/>
          <w:bCs/>
          <w:sz w:val="24"/>
          <w:szCs w:val="24"/>
          <w:lang w:eastAsia="sl-SI"/>
        </w:rPr>
        <w:t>. 2</w:t>
      </w:r>
      <w:r w:rsidR="00464A3E" w:rsidRPr="0090585A">
        <w:rPr>
          <w:rFonts w:eastAsia="Times New Roman" w:cstheme="minorHAnsi"/>
          <w:b/>
          <w:bCs/>
          <w:sz w:val="24"/>
          <w:szCs w:val="24"/>
          <w:lang w:eastAsia="sl-SI"/>
        </w:rPr>
        <w:t xml:space="preserve"> Vzgojne dejavnosti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Šole so pri načrtovanju in izvajanju vzgojnih dejavnosti, opredeljenih v 60.</w:t>
      </w:r>
      <w:r w:rsidR="00F26031" w:rsidRPr="0090585A">
        <w:rPr>
          <w:rFonts w:eastAsia="Times New Roman" w:cstheme="minorHAnsi"/>
          <w:sz w:val="24"/>
          <w:szCs w:val="24"/>
          <w:lang w:eastAsia="sl-SI"/>
        </w:rPr>
        <w:t xml:space="preserve"> </w:t>
      </w:r>
      <w:r w:rsidR="003B7E61" w:rsidRPr="0090585A">
        <w:rPr>
          <w:rFonts w:eastAsia="Times New Roman" w:cstheme="minorHAnsi"/>
          <w:sz w:val="24"/>
          <w:szCs w:val="24"/>
          <w:lang w:eastAsia="sl-SI"/>
        </w:rPr>
        <w:t>d členu Z</w:t>
      </w:r>
      <w:r w:rsidRPr="0090585A">
        <w:rPr>
          <w:rFonts w:eastAsia="Times New Roman" w:cstheme="minorHAnsi"/>
          <w:sz w:val="24"/>
          <w:szCs w:val="24"/>
          <w:lang w:eastAsia="sl-SI"/>
        </w:rPr>
        <w:t>akona</w:t>
      </w:r>
      <w:r w:rsidR="003B7E61" w:rsidRPr="0090585A">
        <w:rPr>
          <w:rFonts w:eastAsia="Times New Roman" w:cstheme="minorHAnsi"/>
          <w:sz w:val="24"/>
          <w:szCs w:val="24"/>
          <w:lang w:eastAsia="sl-SI"/>
        </w:rPr>
        <w:t xml:space="preserve"> o osnovni šoli</w:t>
      </w:r>
      <w:r w:rsidRPr="0090585A">
        <w:rPr>
          <w:rFonts w:eastAsia="Times New Roman" w:cstheme="minorHAnsi"/>
          <w:sz w:val="24"/>
          <w:szCs w:val="24"/>
          <w:lang w:eastAsia="sl-SI"/>
        </w:rPr>
        <w:t>, strokovno avtonomne.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dejavnosti se izvajajo v oddelčnih skupnostih, na govorilnih urah, v delavnicah, v okviru pouka, na roditeljskih sestankih … Izvajajo jih učitelj</w:t>
      </w:r>
      <w:r w:rsidR="00483936" w:rsidRPr="0090585A">
        <w:rPr>
          <w:rFonts w:eastAsia="Times New Roman" w:cstheme="minorHAnsi"/>
          <w:sz w:val="24"/>
          <w:szCs w:val="24"/>
          <w:lang w:eastAsia="sl-SI"/>
        </w:rPr>
        <w:t xml:space="preserve">i, strokovni delavci, učenci, </w:t>
      </w:r>
      <w:r w:rsidRPr="0090585A">
        <w:rPr>
          <w:rFonts w:eastAsia="Times New Roman" w:cstheme="minorHAnsi"/>
          <w:sz w:val="24"/>
          <w:szCs w:val="24"/>
          <w:lang w:eastAsia="sl-SI"/>
        </w:rPr>
        <w:t>starši</w:t>
      </w:r>
      <w:r w:rsidR="00483936" w:rsidRPr="0090585A">
        <w:rPr>
          <w:rFonts w:eastAsia="Times New Roman" w:cstheme="minorHAnsi"/>
          <w:sz w:val="24"/>
          <w:szCs w:val="24"/>
          <w:lang w:eastAsia="sl-SI"/>
        </w:rPr>
        <w:t xml:space="preserve"> in zunanji strokovnjaki</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Vse dejavnosti so usmerjene k istemu cilju: spoštovati drug drugega, odgovorno prevzemati svoje dolžnosti, pridobivati celostno, življenjsko znanje.</w:t>
      </w:r>
    </w:p>
    <w:p w:rsidR="000432A6" w:rsidRDefault="00464A3E" w:rsidP="00D36157">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3009D" w:rsidRPr="0090585A" w:rsidRDefault="0033009D" w:rsidP="00D36157">
      <w:pPr>
        <w:spacing w:after="0" w:line="240" w:lineRule="auto"/>
        <w:jc w:val="both"/>
        <w:rPr>
          <w:rFonts w:eastAsia="Times New Roman" w:cstheme="minorHAnsi"/>
          <w:sz w:val="24"/>
          <w:szCs w:val="24"/>
          <w:lang w:eastAsia="sl-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685"/>
        <w:gridCol w:w="2566"/>
        <w:gridCol w:w="2410"/>
      </w:tblGrid>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C86E4C">
            <w:pPr>
              <w:spacing w:after="0" w:line="240" w:lineRule="auto"/>
              <w:jc w:val="both"/>
              <w:rPr>
                <w:rFonts w:eastAsia="Times New Roman" w:cstheme="minorHAnsi"/>
                <w:sz w:val="24"/>
                <w:szCs w:val="24"/>
                <w:lang w:eastAsia="sl-SI"/>
              </w:rPr>
            </w:pP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Naziv dejavnosti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b/>
                <w:sz w:val="24"/>
                <w:szCs w:val="24"/>
                <w:lang w:eastAsia="sl-SI"/>
              </w:rPr>
            </w:pPr>
            <w:r w:rsidRPr="0090585A">
              <w:rPr>
                <w:rFonts w:eastAsia="Times New Roman" w:cstheme="minorHAnsi"/>
                <w:b/>
                <w:sz w:val="24"/>
                <w:szCs w:val="24"/>
                <w:lang w:eastAsia="sl-SI"/>
              </w:rPr>
              <w:t>Izvajalci / udeleženci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b/>
                <w:sz w:val="24"/>
                <w:szCs w:val="24"/>
                <w:lang w:eastAsia="sl-SI"/>
              </w:rPr>
            </w:pPr>
            <w:r w:rsidRPr="0090585A">
              <w:rPr>
                <w:rFonts w:eastAsia="Times New Roman" w:cstheme="minorHAnsi"/>
                <w:b/>
                <w:sz w:val="24"/>
                <w:szCs w:val="24"/>
                <w:lang w:eastAsia="sl-SI"/>
              </w:rPr>
              <w:t>Vodja dejavnosti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1.</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govorilne ure</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učenec – učitelj – starši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2.</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tematske oddelčne skupnosti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strokovni delavci –  učenci – razredniki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3.</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0432A6" w:rsidP="000432A6">
            <w:pPr>
              <w:spacing w:after="0" w:line="240" w:lineRule="auto"/>
              <w:ind w:left="126"/>
              <w:rPr>
                <w:rFonts w:eastAsia="Times New Roman" w:cstheme="minorHAnsi"/>
                <w:b/>
                <w:bCs/>
                <w:sz w:val="24"/>
                <w:szCs w:val="24"/>
                <w:lang w:eastAsia="sl-SI"/>
              </w:rPr>
            </w:pPr>
            <w:r w:rsidRPr="0090585A">
              <w:rPr>
                <w:rFonts w:eastAsia="Times New Roman" w:cstheme="minorHAnsi"/>
                <w:b/>
                <w:bCs/>
                <w:sz w:val="24"/>
                <w:szCs w:val="24"/>
                <w:lang w:eastAsia="sl-SI"/>
              </w:rPr>
              <w:t>tematske dejavnosti v knjižnici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C54F75" w:rsidP="000432A6">
            <w:pPr>
              <w:spacing w:after="0" w:line="240" w:lineRule="auto"/>
              <w:ind w:left="112"/>
              <w:rPr>
                <w:rFonts w:eastAsia="Times New Roman" w:cstheme="minorHAnsi"/>
                <w:sz w:val="24"/>
                <w:szCs w:val="24"/>
                <w:lang w:eastAsia="sl-SI"/>
              </w:rPr>
            </w:pPr>
            <w:r>
              <w:rPr>
                <w:rFonts w:eastAsia="Times New Roman" w:cstheme="minorHAnsi"/>
                <w:sz w:val="24"/>
                <w:szCs w:val="24"/>
                <w:lang w:eastAsia="sl-SI"/>
              </w:rPr>
              <w:t>k</w:t>
            </w:r>
            <w:r w:rsidR="000432A6" w:rsidRPr="0090585A">
              <w:rPr>
                <w:rFonts w:eastAsia="Times New Roman" w:cstheme="minorHAnsi"/>
                <w:sz w:val="24"/>
                <w:szCs w:val="24"/>
                <w:lang w:eastAsia="sl-SI"/>
              </w:rPr>
              <w:t>njižničarka</w:t>
            </w:r>
            <w:r>
              <w:rPr>
                <w:rFonts w:eastAsia="Times New Roman" w:cstheme="minorHAnsi"/>
                <w:sz w:val="24"/>
                <w:szCs w:val="24"/>
                <w:lang w:eastAsia="sl-SI"/>
              </w:rPr>
              <w:t>, slovenistka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4.</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rekreacija, vodena rekreacija</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učitelja športa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lastRenderedPageBreak/>
              <w:t>5.</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tematsko pripravljeni roditeljski sestanki</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strokovni delavci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učenci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w:t>
            </w:r>
            <w:r w:rsidR="000432A6" w:rsidRPr="0090585A">
              <w:rPr>
                <w:rFonts w:eastAsia="Times New Roman" w:cstheme="minorHAnsi"/>
                <w:sz w:val="24"/>
                <w:szCs w:val="24"/>
                <w:lang w:eastAsia="sl-SI"/>
              </w:rPr>
              <w:t xml:space="preserve">starši – </w:t>
            </w:r>
            <w:r w:rsidRPr="0090585A">
              <w:rPr>
                <w:rFonts w:eastAsia="Times New Roman" w:cstheme="minorHAnsi"/>
                <w:sz w:val="24"/>
                <w:szCs w:val="24"/>
                <w:lang w:eastAsia="sl-SI"/>
              </w:rPr>
              <w:t>razredniki</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 xml:space="preserve">strokovni delavci, </w:t>
            </w:r>
            <w:r w:rsidR="00F20D1D" w:rsidRPr="0090585A">
              <w:rPr>
                <w:rFonts w:eastAsia="Times New Roman" w:cstheme="minorHAnsi"/>
                <w:sz w:val="24"/>
                <w:szCs w:val="24"/>
                <w:lang w:eastAsia="sl-SI"/>
              </w:rPr>
              <w:t>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6.</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plesi, druženja</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učitelji </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 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7.</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sodelovanje mlajši</w:t>
            </w:r>
            <w:r w:rsidR="000432A6" w:rsidRPr="0090585A">
              <w:rPr>
                <w:rFonts w:eastAsia="Times New Roman" w:cstheme="minorHAnsi"/>
                <w:b/>
                <w:sz w:val="24"/>
                <w:szCs w:val="24"/>
                <w:lang w:eastAsia="sl-SI"/>
              </w:rPr>
              <w:t xml:space="preserve"> –</w:t>
            </w:r>
            <w:r w:rsidRPr="0090585A">
              <w:rPr>
                <w:rFonts w:eastAsia="Times New Roman" w:cstheme="minorHAnsi"/>
                <w:b/>
                <w:sz w:val="24"/>
                <w:szCs w:val="24"/>
                <w:lang w:eastAsia="sl-SI"/>
              </w:rPr>
              <w:t xml:space="preserve"> starejši</w:t>
            </w:r>
            <w:r w:rsidR="000432A6" w:rsidRPr="0090585A">
              <w:rPr>
                <w:rFonts w:eastAsia="Times New Roman" w:cstheme="minorHAnsi"/>
                <w:b/>
                <w:sz w:val="24"/>
                <w:szCs w:val="24"/>
                <w:lang w:eastAsia="sl-SI"/>
              </w:rPr>
              <w:t xml:space="preserve"> učenci</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 razredniki, strokovni delavci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8.</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medgeneracijsko povezovanje</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 – stari starši – občani – vrtec</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w:t>
            </w:r>
            <w:r w:rsidR="00F20D1D" w:rsidRPr="0090585A">
              <w:rPr>
                <w:rFonts w:eastAsia="Times New Roman" w:cstheme="minorHAnsi"/>
                <w:sz w:val="24"/>
                <w:szCs w:val="24"/>
                <w:lang w:eastAsia="sl-SI"/>
              </w:rPr>
              <w:t>čitelji, razredniki, strokovni delavci</w:t>
            </w:r>
            <w:r w:rsidRPr="0090585A">
              <w:rPr>
                <w:rFonts w:eastAsia="Times New Roman" w:cstheme="minorHAnsi"/>
                <w:sz w:val="24"/>
                <w:szCs w:val="24"/>
                <w:lang w:eastAsia="sl-SI"/>
              </w:rPr>
              <w:t>, delavci vrtca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0432A6"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9.</w:t>
            </w:r>
          </w:p>
        </w:tc>
        <w:tc>
          <w:tcPr>
            <w:tcW w:w="3685" w:type="dxa"/>
            <w:tcBorders>
              <w:top w:val="outset" w:sz="6" w:space="0" w:color="auto"/>
              <w:left w:val="outset" w:sz="6" w:space="0" w:color="auto"/>
              <w:bottom w:val="outset" w:sz="6" w:space="0" w:color="auto"/>
              <w:right w:val="outset" w:sz="6" w:space="0" w:color="auto"/>
            </w:tcBorders>
          </w:tcPr>
          <w:p w:rsidR="000432A6" w:rsidRPr="0090585A" w:rsidRDefault="000432A6"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d</w:t>
            </w:r>
            <w:r w:rsidR="00F20D1D" w:rsidRPr="0090585A">
              <w:rPr>
                <w:rFonts w:eastAsia="Times New Roman" w:cstheme="minorHAnsi"/>
                <w:b/>
                <w:sz w:val="24"/>
                <w:szCs w:val="24"/>
                <w:lang w:eastAsia="sl-SI"/>
              </w:rPr>
              <w:t xml:space="preserve">elavnice za otroke in mladostnike, </w:t>
            </w:r>
          </w:p>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10 korakov do boljše samopodobe</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r</w:t>
            </w:r>
            <w:r w:rsidR="00F20D1D" w:rsidRPr="0090585A">
              <w:rPr>
                <w:rFonts w:eastAsia="Times New Roman" w:cstheme="minorHAnsi"/>
                <w:sz w:val="24"/>
                <w:szCs w:val="24"/>
                <w:lang w:eastAsia="sl-SI"/>
              </w:rPr>
              <w:t>azredniki</w:t>
            </w:r>
            <w:r w:rsidRPr="0090585A">
              <w:rPr>
                <w:rFonts w:eastAsia="Times New Roman" w:cstheme="minorHAnsi"/>
                <w:sz w:val="24"/>
                <w:szCs w:val="24"/>
                <w:lang w:eastAsia="sl-SI"/>
              </w:rPr>
              <w:t xml:space="preserve"> –</w:t>
            </w:r>
            <w:r w:rsidR="00F20D1D" w:rsidRPr="0090585A">
              <w:rPr>
                <w:rFonts w:eastAsia="Times New Roman" w:cstheme="minorHAnsi"/>
                <w:sz w:val="24"/>
                <w:szCs w:val="24"/>
                <w:lang w:eastAsia="sl-SI"/>
              </w:rPr>
              <w:t xml:space="preserve"> svetovalna delavka</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razrednik</w:t>
            </w:r>
            <w:r w:rsidR="000432A6" w:rsidRPr="0090585A">
              <w:rPr>
                <w:rFonts w:eastAsia="Times New Roman" w:cstheme="minorHAnsi"/>
                <w:sz w:val="24"/>
                <w:szCs w:val="24"/>
                <w:lang w:eastAsia="sl-SI"/>
              </w:rPr>
              <w:t>i, strokovni delavci</w:t>
            </w:r>
          </w:p>
        </w:tc>
      </w:tr>
    </w:tbl>
    <w:p w:rsidR="00A45327" w:rsidRPr="0090585A" w:rsidRDefault="00A45327" w:rsidP="00C86E4C">
      <w:pPr>
        <w:spacing w:after="0" w:line="240" w:lineRule="auto"/>
        <w:jc w:val="both"/>
        <w:rPr>
          <w:rFonts w:eastAsia="Times New Roman" w:cstheme="minorHAnsi"/>
          <w:b/>
          <w:bCs/>
          <w:sz w:val="24"/>
          <w:szCs w:val="24"/>
          <w:lang w:eastAsia="sl-SI"/>
        </w:rPr>
      </w:pPr>
    </w:p>
    <w:p w:rsidR="009E0F9D" w:rsidRPr="0090585A" w:rsidRDefault="009E0F9D" w:rsidP="00C86E4C">
      <w:pPr>
        <w:spacing w:after="0" w:line="240" w:lineRule="auto"/>
        <w:jc w:val="both"/>
        <w:rPr>
          <w:rFonts w:eastAsia="Times New Roman" w:cstheme="minorHAnsi"/>
          <w:b/>
          <w:bCs/>
          <w:sz w:val="24"/>
          <w:szCs w:val="24"/>
          <w:lang w:eastAsia="sl-SI"/>
        </w:rPr>
      </w:pP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Podroben opis vzgojnih dejavnosti: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1) </w:t>
      </w:r>
      <w:r w:rsidR="009E0F9D" w:rsidRPr="0090585A">
        <w:rPr>
          <w:rFonts w:eastAsia="Times New Roman" w:cstheme="minorHAnsi"/>
          <w:sz w:val="24"/>
          <w:szCs w:val="24"/>
          <w:lang w:eastAsia="sl-SI"/>
        </w:rPr>
        <w:t>Zaželeno</w:t>
      </w:r>
      <w:r w:rsidRPr="0090585A">
        <w:rPr>
          <w:rFonts w:eastAsia="Times New Roman" w:cstheme="minorHAnsi"/>
          <w:sz w:val="24"/>
          <w:szCs w:val="24"/>
          <w:lang w:eastAsia="sl-SI"/>
        </w:rPr>
        <w:t xml:space="preserve"> je, da govorilne ure potekajo v trikotniku</w:t>
      </w:r>
      <w:r w:rsidR="00761772" w:rsidRPr="0090585A">
        <w:rPr>
          <w:rFonts w:eastAsia="Times New Roman" w:cstheme="minorHAnsi"/>
          <w:sz w:val="24"/>
          <w:szCs w:val="24"/>
          <w:lang w:eastAsia="sl-SI"/>
        </w:rPr>
        <w:t>:</w:t>
      </w:r>
      <w:r w:rsidRPr="0090585A">
        <w:rPr>
          <w:rFonts w:eastAsia="Times New Roman" w:cstheme="minorHAnsi"/>
          <w:sz w:val="24"/>
          <w:szCs w:val="24"/>
          <w:lang w:eastAsia="sl-SI"/>
        </w:rPr>
        <w:t> </w:t>
      </w:r>
      <w:r w:rsidRPr="0090585A">
        <w:rPr>
          <w:rFonts w:eastAsia="Times New Roman" w:cstheme="minorHAnsi"/>
          <w:b/>
          <w:bCs/>
          <w:sz w:val="24"/>
          <w:szCs w:val="24"/>
          <w:lang w:eastAsia="sl-SI"/>
        </w:rPr>
        <w:t>učitelj – učenec – starši.</w:t>
      </w:r>
      <w:r w:rsidRPr="0090585A">
        <w:rPr>
          <w:rFonts w:eastAsia="Times New Roman" w:cstheme="minorHAnsi"/>
          <w:sz w:val="24"/>
          <w:szCs w:val="24"/>
          <w:lang w:eastAsia="sl-SI"/>
        </w:rPr>
        <w:t> Na ta način se povečuje odgovornost do domenjenega, izboljšuje se komunikacija, lažj</w:t>
      </w:r>
      <w:r w:rsidR="00761772" w:rsidRPr="0090585A">
        <w:rPr>
          <w:rFonts w:eastAsia="Times New Roman" w:cstheme="minorHAnsi"/>
          <w:sz w:val="24"/>
          <w:szCs w:val="24"/>
          <w:lang w:eastAsia="sl-SI"/>
        </w:rPr>
        <w:t>a je obravnava morebitnih težav.</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2) Delo pri urah oddelčnih skupnosti je v posameznih vsebinah poenoteno za celotno šolo. Temeljito se obravnava </w:t>
      </w:r>
      <w:r w:rsidR="009E0F9D" w:rsidRPr="0090585A">
        <w:rPr>
          <w:rFonts w:eastAsia="Times New Roman" w:cstheme="minorHAnsi"/>
          <w:sz w:val="24"/>
          <w:szCs w:val="24"/>
          <w:lang w:eastAsia="sl-SI"/>
        </w:rPr>
        <w:t>Hišni red,</w:t>
      </w:r>
      <w:r w:rsidRPr="0090585A">
        <w:rPr>
          <w:rFonts w:eastAsia="Times New Roman" w:cstheme="minorHAnsi"/>
          <w:sz w:val="24"/>
          <w:szCs w:val="24"/>
          <w:lang w:eastAsia="sl-SI"/>
        </w:rPr>
        <w:t xml:space="preserve"> predstavijo se vsebine Letnega delovnega načrta, določi</w:t>
      </w:r>
      <w:r w:rsidR="00761772" w:rsidRPr="0090585A">
        <w:rPr>
          <w:rFonts w:eastAsia="Times New Roman" w:cstheme="minorHAnsi"/>
          <w:sz w:val="24"/>
          <w:szCs w:val="24"/>
          <w:lang w:eastAsia="sl-SI"/>
        </w:rPr>
        <w:t>jo se</w:t>
      </w:r>
      <w:r w:rsidRPr="0090585A">
        <w:rPr>
          <w:rFonts w:eastAsia="Times New Roman" w:cstheme="minorHAnsi"/>
          <w:sz w:val="24"/>
          <w:szCs w:val="24"/>
          <w:lang w:eastAsia="sl-SI"/>
        </w:rPr>
        <w:t xml:space="preserve"> razredna pravila, predstavi</w:t>
      </w:r>
      <w:r w:rsidR="00761772" w:rsidRPr="0090585A">
        <w:rPr>
          <w:rFonts w:eastAsia="Times New Roman" w:cstheme="minorHAnsi"/>
          <w:sz w:val="24"/>
          <w:szCs w:val="24"/>
          <w:lang w:eastAsia="sl-SI"/>
        </w:rPr>
        <w:t xml:space="preserve"> se</w:t>
      </w:r>
      <w:r w:rsidRPr="0090585A">
        <w:rPr>
          <w:rFonts w:eastAsia="Times New Roman" w:cstheme="minorHAnsi"/>
          <w:sz w:val="24"/>
          <w:szCs w:val="24"/>
          <w:lang w:eastAsia="sl-SI"/>
        </w:rPr>
        <w:t xml:space="preserve"> Vzgojni načrt.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3)</w:t>
      </w:r>
      <w:r w:rsidR="00761772" w:rsidRPr="0090585A">
        <w:rPr>
          <w:rFonts w:eastAsia="Times New Roman" w:cstheme="minorHAnsi"/>
          <w:sz w:val="24"/>
          <w:szCs w:val="24"/>
          <w:lang w:eastAsia="sl-SI"/>
        </w:rPr>
        <w:t xml:space="preserve"> V knjižnici je omogočeno vsakodnevno druženje. Občasno so v knjižnici pripravljene tematske delavnice.  </w:t>
      </w:r>
      <w:r w:rsidRPr="0090585A">
        <w:rPr>
          <w:rFonts w:eastAsia="Times New Roman" w:cstheme="minorHAnsi"/>
          <w:sz w:val="24"/>
          <w:szCs w:val="24"/>
          <w:lang w:eastAsia="sl-SI"/>
        </w:rPr>
        <w:t xml:space="preserve">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F26031" w:rsidRPr="0090585A" w:rsidRDefault="00D71FCE" w:rsidP="00F26031">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761772" w:rsidRPr="0090585A">
        <w:rPr>
          <w:rFonts w:eastAsia="Times New Roman" w:cstheme="minorHAnsi"/>
          <w:sz w:val="24"/>
          <w:szCs w:val="24"/>
          <w:lang w:eastAsia="sl-SI"/>
        </w:rPr>
        <w:t>4</w:t>
      </w:r>
      <w:r w:rsidRPr="0090585A">
        <w:rPr>
          <w:rFonts w:eastAsia="Times New Roman" w:cstheme="minorHAnsi"/>
          <w:sz w:val="24"/>
          <w:szCs w:val="24"/>
          <w:lang w:eastAsia="sl-SI"/>
        </w:rPr>
        <w:t xml:space="preserve">) </w:t>
      </w:r>
      <w:r w:rsidR="00761772" w:rsidRPr="0090585A">
        <w:rPr>
          <w:rFonts w:eastAsia="Times New Roman" w:cstheme="minorHAnsi"/>
          <w:sz w:val="24"/>
          <w:szCs w:val="24"/>
          <w:lang w:eastAsia="sl-SI"/>
        </w:rPr>
        <w:t>Vsakodnevno rekreacijo vodi učitelj športa v času rekreativnega odmora. Enkrat na teden je rekreacija vodena. Izvedlo se bo turnirsko tekmovanje. Prijavile se bodo lahko mešane ali razredne skupine učencev za določeno športno panogo (nogomet, košarka, odbojka, hokej</w:t>
      </w:r>
      <w:r w:rsidR="00C54F75">
        <w:rPr>
          <w:rFonts w:eastAsia="Times New Roman" w:cstheme="minorHAnsi"/>
          <w:sz w:val="24"/>
          <w:szCs w:val="24"/>
          <w:lang w:eastAsia="sl-SI"/>
        </w:rPr>
        <w:t xml:space="preserve"> </w:t>
      </w:r>
      <w:r w:rsidR="00761772" w:rsidRPr="0090585A">
        <w:rPr>
          <w:rFonts w:eastAsia="Times New Roman" w:cstheme="minorHAnsi"/>
          <w:sz w:val="24"/>
          <w:szCs w:val="24"/>
          <w:lang w:eastAsia="sl-SI"/>
        </w:rPr>
        <w:t>…). Zmagovalna ekipa bo simbolično nagrajena.</w:t>
      </w:r>
    </w:p>
    <w:p w:rsidR="00464A3E" w:rsidRPr="0090585A" w:rsidRDefault="00464A3E" w:rsidP="00C86E4C">
      <w:pPr>
        <w:spacing w:after="0" w:line="240" w:lineRule="auto"/>
        <w:jc w:val="both"/>
        <w:rPr>
          <w:rFonts w:eastAsia="Times New Roman" w:cstheme="minorHAnsi"/>
          <w:sz w:val="24"/>
          <w:szCs w:val="24"/>
          <w:lang w:eastAsia="sl-SI"/>
        </w:rPr>
      </w:pPr>
    </w:p>
    <w:p w:rsidR="00464A3E" w:rsidRPr="0090585A" w:rsidRDefault="0051602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D71FCE" w:rsidRPr="0090585A">
        <w:rPr>
          <w:rFonts w:eastAsia="Times New Roman" w:cstheme="minorHAnsi"/>
          <w:sz w:val="24"/>
          <w:szCs w:val="24"/>
          <w:lang w:eastAsia="sl-SI"/>
        </w:rPr>
        <w:t>5)</w:t>
      </w:r>
      <w:r w:rsidR="00F26031" w:rsidRPr="0090585A">
        <w:rPr>
          <w:rFonts w:eastAsia="Times New Roman" w:cstheme="minorHAnsi"/>
          <w:sz w:val="24"/>
          <w:szCs w:val="24"/>
          <w:lang w:eastAsia="sl-SI"/>
        </w:rPr>
        <w:t xml:space="preserve"> </w:t>
      </w:r>
      <w:r w:rsidR="00761772" w:rsidRPr="0090585A">
        <w:rPr>
          <w:rFonts w:eastAsia="Times New Roman" w:cstheme="minorHAnsi"/>
          <w:sz w:val="24"/>
          <w:szCs w:val="24"/>
          <w:lang w:eastAsia="sl-SI"/>
        </w:rPr>
        <w:t>Roditeljski sestanki bodo temeljito pripravljeni, dogovorjena bodo tematska predavanja, za kar bo poskrbel strokovni delavec na šoli.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1602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D71FCE" w:rsidRPr="0090585A">
        <w:rPr>
          <w:rFonts w:eastAsia="Times New Roman" w:cstheme="minorHAnsi"/>
          <w:sz w:val="24"/>
          <w:szCs w:val="24"/>
          <w:lang w:eastAsia="sl-SI"/>
        </w:rPr>
        <w:t xml:space="preserve">6) </w:t>
      </w:r>
      <w:r w:rsidR="00761772" w:rsidRPr="0090585A">
        <w:rPr>
          <w:rFonts w:eastAsia="Times New Roman" w:cstheme="minorHAnsi"/>
          <w:sz w:val="24"/>
          <w:szCs w:val="24"/>
          <w:lang w:eastAsia="sl-SI"/>
        </w:rPr>
        <w:t>Devetošolci p</w:t>
      </w:r>
      <w:r w:rsidR="00C54F75">
        <w:rPr>
          <w:rFonts w:eastAsia="Times New Roman" w:cstheme="minorHAnsi"/>
          <w:sz w:val="24"/>
          <w:szCs w:val="24"/>
          <w:lang w:eastAsia="sl-SI"/>
        </w:rPr>
        <w:t>oskrbijo za organizacijo plesov, s</w:t>
      </w:r>
      <w:r w:rsidR="00761772" w:rsidRPr="0090585A">
        <w:rPr>
          <w:rFonts w:eastAsia="Times New Roman" w:cstheme="minorHAnsi"/>
          <w:sz w:val="24"/>
          <w:szCs w:val="24"/>
          <w:lang w:eastAsia="sl-SI"/>
        </w:rPr>
        <w:t xml:space="preserve"> čimer navajamo mlajše učence ustreznega odnosa do denarja, do hrane, do spoštovanja dela starejših učencev</w:t>
      </w:r>
      <w:r w:rsidR="00C54F75">
        <w:rPr>
          <w:rFonts w:eastAsia="Times New Roman" w:cstheme="minorHAnsi"/>
          <w:sz w:val="24"/>
          <w:szCs w:val="24"/>
          <w:lang w:eastAsia="sl-SI"/>
        </w:rPr>
        <w:t xml:space="preserve"> in se učimo</w:t>
      </w:r>
      <w:r w:rsidRPr="0090585A">
        <w:rPr>
          <w:rFonts w:eastAsia="Times New Roman" w:cstheme="minorHAnsi"/>
          <w:sz w:val="24"/>
          <w:szCs w:val="24"/>
          <w:lang w:eastAsia="sl-SI"/>
        </w:rPr>
        <w:t xml:space="preserve"> skupnega </w:t>
      </w:r>
      <w:r w:rsidR="00C54F75">
        <w:rPr>
          <w:rFonts w:eastAsia="Times New Roman" w:cstheme="minorHAnsi"/>
          <w:sz w:val="24"/>
          <w:szCs w:val="24"/>
          <w:lang w:eastAsia="sl-SI"/>
        </w:rPr>
        <w:t xml:space="preserve">druženja in </w:t>
      </w:r>
      <w:r w:rsidRPr="0090585A">
        <w:rPr>
          <w:rFonts w:eastAsia="Times New Roman" w:cstheme="minorHAnsi"/>
          <w:sz w:val="24"/>
          <w:szCs w:val="24"/>
          <w:lang w:eastAsia="sl-SI"/>
        </w:rPr>
        <w:t>zabavanja.</w:t>
      </w:r>
      <w:r w:rsidR="00761772" w:rsidRPr="0090585A">
        <w:rPr>
          <w:rFonts w:eastAsia="Times New Roman" w:cstheme="minorHAnsi"/>
          <w:sz w:val="24"/>
          <w:szCs w:val="24"/>
          <w:lang w:eastAsia="sl-SI"/>
        </w:rPr>
        <w:t xml:space="preserve">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7) </w:t>
      </w:r>
      <w:r w:rsidR="0051602B" w:rsidRPr="0090585A">
        <w:rPr>
          <w:rFonts w:eastAsia="Times New Roman" w:cstheme="minorHAnsi"/>
          <w:sz w:val="24"/>
          <w:szCs w:val="24"/>
          <w:lang w:eastAsia="sl-SI"/>
        </w:rPr>
        <w:t xml:space="preserve">Sodelovanje mlajših – </w:t>
      </w:r>
      <w:r w:rsidR="00761772" w:rsidRPr="0090585A">
        <w:rPr>
          <w:rFonts w:eastAsia="Times New Roman" w:cstheme="minorHAnsi"/>
          <w:sz w:val="24"/>
          <w:szCs w:val="24"/>
          <w:lang w:eastAsia="sl-SI"/>
        </w:rPr>
        <w:t>starejših</w:t>
      </w:r>
      <w:r w:rsidR="0051602B" w:rsidRPr="0090585A">
        <w:rPr>
          <w:rFonts w:eastAsia="Times New Roman" w:cstheme="minorHAnsi"/>
          <w:sz w:val="24"/>
          <w:szCs w:val="24"/>
          <w:lang w:eastAsia="sl-SI"/>
        </w:rPr>
        <w:t xml:space="preserve"> učencev </w:t>
      </w:r>
      <w:r w:rsidR="00761772" w:rsidRPr="0090585A">
        <w:rPr>
          <w:rFonts w:eastAsia="Times New Roman" w:cstheme="minorHAnsi"/>
          <w:sz w:val="24"/>
          <w:szCs w:val="24"/>
          <w:lang w:eastAsia="sl-SI"/>
        </w:rPr>
        <w:t>temelji na pomoči pri učenju, pripravi obiskov, učnih ur, skupnih prireditev</w:t>
      </w:r>
      <w:r w:rsidR="0051602B" w:rsidRPr="0090585A">
        <w:rPr>
          <w:rFonts w:eastAsia="Times New Roman" w:cstheme="minorHAnsi"/>
          <w:sz w:val="24"/>
          <w:szCs w:val="24"/>
          <w:lang w:eastAsia="sl-SI"/>
        </w:rPr>
        <w:t>, itd.</w:t>
      </w:r>
      <w:r w:rsidR="00761772" w:rsidRPr="0090585A">
        <w:rPr>
          <w:rFonts w:eastAsia="Times New Roman" w:cstheme="minorHAnsi"/>
          <w:sz w:val="24"/>
          <w:szCs w:val="24"/>
          <w:lang w:eastAsia="sl-SI"/>
        </w:rPr>
        <w:t xml:space="preserve"> </w:t>
      </w:r>
    </w:p>
    <w:p w:rsidR="0051602B" w:rsidRPr="0090585A" w:rsidRDefault="00A05862"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8) </w:t>
      </w:r>
      <w:r w:rsidR="00761772" w:rsidRPr="0090585A">
        <w:rPr>
          <w:rFonts w:eastAsia="Times New Roman" w:cstheme="minorHAnsi"/>
          <w:sz w:val="24"/>
          <w:szCs w:val="24"/>
          <w:lang w:eastAsia="sl-SI"/>
        </w:rPr>
        <w:t>Medgeneracijsko povezovanje temelji na sodelovanju z domom starejših občanov Viharnik</w:t>
      </w:r>
      <w:r w:rsidR="0051602B" w:rsidRPr="0090585A">
        <w:rPr>
          <w:rFonts w:eastAsia="Times New Roman" w:cstheme="minorHAnsi"/>
          <w:sz w:val="24"/>
          <w:szCs w:val="24"/>
          <w:lang w:eastAsia="sl-SI"/>
        </w:rPr>
        <w:t>, obiskov starih staršev, vrtca.</w:t>
      </w:r>
    </w:p>
    <w:p w:rsidR="00761772" w:rsidRPr="0090585A" w:rsidRDefault="00761772" w:rsidP="00C86E4C">
      <w:pPr>
        <w:spacing w:after="0" w:line="240" w:lineRule="auto"/>
        <w:jc w:val="both"/>
        <w:rPr>
          <w:rFonts w:cstheme="minorHAnsi"/>
          <w:sz w:val="24"/>
          <w:szCs w:val="24"/>
          <w:shd w:val="clear" w:color="auto" w:fill="FFFFFF"/>
        </w:rPr>
      </w:pPr>
      <w:r w:rsidRPr="0090585A">
        <w:rPr>
          <w:rFonts w:cstheme="minorHAnsi"/>
          <w:sz w:val="24"/>
          <w:szCs w:val="24"/>
          <w:shd w:val="clear" w:color="auto" w:fill="FFFFFF"/>
        </w:rPr>
        <w:t xml:space="preserve"> </w:t>
      </w:r>
    </w:p>
    <w:p w:rsidR="00464A3E" w:rsidRPr="0090585A" w:rsidRDefault="00761772" w:rsidP="00C86E4C">
      <w:pPr>
        <w:spacing w:after="0" w:line="240" w:lineRule="auto"/>
        <w:jc w:val="both"/>
        <w:rPr>
          <w:rFonts w:eastAsia="Times New Roman" w:cstheme="minorHAnsi"/>
          <w:sz w:val="24"/>
          <w:szCs w:val="24"/>
          <w:lang w:eastAsia="sl-SI"/>
        </w:rPr>
      </w:pPr>
      <w:r w:rsidRPr="0090585A">
        <w:rPr>
          <w:rFonts w:cstheme="minorHAnsi"/>
          <w:sz w:val="24"/>
          <w:szCs w:val="24"/>
          <w:shd w:val="clear" w:color="auto" w:fill="FFFFFF"/>
        </w:rPr>
        <w:t xml:space="preserve">K 9) </w:t>
      </w:r>
      <w:r w:rsidR="00A05862" w:rsidRPr="0090585A">
        <w:rPr>
          <w:rFonts w:cstheme="minorHAnsi"/>
          <w:sz w:val="24"/>
          <w:szCs w:val="24"/>
          <w:shd w:val="clear" w:color="auto" w:fill="FFFFFF"/>
        </w:rPr>
        <w:t>Z izvedbo delavnic želimo učenke in učence vzpodbuditi k razmišljanju o pozitivni samopodob</w:t>
      </w:r>
      <w:r w:rsidR="00C54F75">
        <w:rPr>
          <w:rFonts w:cstheme="minorHAnsi"/>
          <w:sz w:val="24"/>
          <w:szCs w:val="24"/>
          <w:shd w:val="clear" w:color="auto" w:fill="FFFFFF"/>
        </w:rPr>
        <w:t>i, o sprejemanju sebe in drugih</w:t>
      </w:r>
      <w:r w:rsidR="00A05862" w:rsidRPr="0090585A">
        <w:rPr>
          <w:rFonts w:cstheme="minorHAnsi"/>
          <w:sz w:val="24"/>
          <w:szCs w:val="24"/>
          <w:shd w:val="clear" w:color="auto" w:fill="FFFFFF"/>
        </w:rPr>
        <w:t xml:space="preserve"> ter</w:t>
      </w:r>
      <w:r w:rsidR="00C54F75">
        <w:rPr>
          <w:rFonts w:cstheme="minorHAnsi"/>
          <w:sz w:val="24"/>
          <w:szCs w:val="24"/>
          <w:shd w:val="clear" w:color="auto" w:fill="FFFFFF"/>
        </w:rPr>
        <w:t xml:space="preserve"> h</w:t>
      </w:r>
      <w:r w:rsidR="00A05862" w:rsidRPr="0090585A">
        <w:rPr>
          <w:rFonts w:cstheme="minorHAnsi"/>
          <w:sz w:val="24"/>
          <w:szCs w:val="24"/>
          <w:shd w:val="clear" w:color="auto" w:fill="FFFFFF"/>
        </w:rPr>
        <w:t xml:space="preserve"> krepitvi lastne samopodobe in odnosa do sebe.</w:t>
      </w:r>
      <w:r w:rsidR="00A05862" w:rsidRPr="0090585A">
        <w:rPr>
          <w:rFonts w:cstheme="minorHAnsi"/>
          <w:sz w:val="28"/>
          <w:szCs w:val="28"/>
          <w:shd w:val="clear" w:color="auto" w:fill="FFFFFF"/>
        </w:rPr>
        <w:t> </w:t>
      </w:r>
    </w:p>
    <w:p w:rsidR="00D36157" w:rsidRPr="0090585A" w:rsidRDefault="00D36157" w:rsidP="00E93EFD">
      <w:pPr>
        <w:spacing w:after="0" w:line="240" w:lineRule="auto"/>
        <w:jc w:val="both"/>
        <w:rPr>
          <w:rFonts w:eastAsia="Times New Roman" w:cstheme="minorHAnsi"/>
          <w:sz w:val="24"/>
          <w:szCs w:val="24"/>
          <w:lang w:eastAsia="sl-SI"/>
        </w:rPr>
      </w:pPr>
    </w:p>
    <w:p w:rsidR="00A05862" w:rsidRPr="0090585A" w:rsidRDefault="00464A3E"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lastRenderedPageBreak/>
        <w:t>4. Pravila šolskega reda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pravilih šolskega reda je šola na podlagi sprejetega vzgojnega načrta natančneje opredelila dolžnosti in odgovornosti učencev, načine zagotavljanja varnosti, pravila obnašanja in ravnanja, določila vzgojne ukrepe za posamezne kršitve pravil, opravičevanje odsotnosti ter zagotavljanje zdravstvenega varstva učencev.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ukrepe šola izvede, kadar učenci kršijo svoje dolžnosti, določene z zakonom ter drugimi predpisi in akti šole. Z vzgojnimi ukrepi ni mogoče omejiti zakonskih pravic učencev.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33009D" w:rsidP="00E93EFD">
      <w:pPr>
        <w:spacing w:after="0" w:line="240" w:lineRule="auto"/>
        <w:jc w:val="both"/>
        <w:rPr>
          <w:rFonts w:eastAsia="Times New Roman" w:cstheme="minorHAnsi"/>
          <w:sz w:val="24"/>
          <w:szCs w:val="24"/>
          <w:lang w:eastAsia="sl-SI"/>
        </w:rPr>
      </w:pPr>
      <w:r>
        <w:rPr>
          <w:rFonts w:eastAsia="Times New Roman" w:cstheme="minorHAnsi"/>
          <w:b/>
          <w:bCs/>
          <w:sz w:val="24"/>
          <w:szCs w:val="24"/>
          <w:lang w:eastAsia="sl-SI"/>
        </w:rPr>
        <w:t>4.</w:t>
      </w:r>
      <w:r w:rsidR="00E93EFD" w:rsidRPr="0090585A">
        <w:rPr>
          <w:rFonts w:eastAsia="Times New Roman" w:cstheme="minorHAnsi"/>
          <w:b/>
          <w:bCs/>
          <w:sz w:val="24"/>
          <w:szCs w:val="24"/>
          <w:lang w:eastAsia="sl-SI"/>
        </w:rPr>
        <w:t>1 Področji pravil šolskega reda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33009D" w:rsidP="00E93EFD">
      <w:pPr>
        <w:spacing w:after="0" w:line="240" w:lineRule="auto"/>
        <w:jc w:val="both"/>
        <w:rPr>
          <w:rFonts w:eastAsia="Times New Roman" w:cstheme="minorHAnsi"/>
          <w:sz w:val="24"/>
          <w:szCs w:val="24"/>
          <w:u w:val="single"/>
          <w:lang w:eastAsia="sl-SI"/>
        </w:rPr>
      </w:pPr>
      <w:r>
        <w:rPr>
          <w:rFonts w:eastAsia="Times New Roman" w:cstheme="minorHAnsi"/>
          <w:sz w:val="24"/>
          <w:szCs w:val="24"/>
          <w:u w:val="single"/>
          <w:lang w:eastAsia="sl-SI"/>
        </w:rPr>
        <w:t>4.1.</w:t>
      </w:r>
      <w:r w:rsidR="00E93EFD" w:rsidRPr="0090585A">
        <w:rPr>
          <w:rFonts w:eastAsia="Times New Roman" w:cstheme="minorHAnsi"/>
          <w:sz w:val="24"/>
          <w:szCs w:val="24"/>
          <w:u w:val="single"/>
          <w:lang w:eastAsia="sl-SI"/>
        </w:rPr>
        <w:t>1 Področje različnih ravnanj, ki omogočajo skupno bivanje v šoli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šolo učenci prihajajo točno, 10 minut pred začetkom pouka. Če so učenci vključeni v jutranje varstvo, počakajo v jutranjem varstvu, ostali vozači pa na hodniku pri vhodu.</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se v garderobah preobujejo in poskrbijo za urejenost svojih stvari.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počakajo učitelja pred učilnico ali v njej. Ob prihodu učitelja se z njim kulturno pozdravijo in pripravijo učne pripomočke.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pouku ni dovoljeno zamujati.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pouku učenci sodelujejo in upoštevajo navodila učiteljev. Do sošolcev in učiteljev so prijazni in strpni. Učenci med poukom ne žvečijo, ne jedo in ne pijejo.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odgovorno in pravočasno naredijo domače naloge.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Zvonec ob zaključku ure je znak, naj učitelj konča uro. Z njegovim dovoljenjem učenci pospravijo in zapustijo urejeno učilnico.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skrbijo za čistočo v učilnicah, na hodnikih in v okolici šole. Pazijo na šolski inventar.</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Učencem je za nujne klice vedno na voljo telefon v tajništvu. V šoli uporaba mobitelov ni dovoljena. Če imajo učenci v šoli svoje mobilne telefone, morajo imeti med poukom izključene in shranjene v šolski omarici.  Zanje v celoti odgovarjajo.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šolskih prostorih morajo biti učenci dostojno in primerno oblečeni ter urejeni.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času pouka in med odmori zapuščanje šole učencem ni dovoljeno.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 končanem pouku in ostalih dejavnostih učenci odidejo domov in se ne zadržujejo v šolskih prostorih in pred šolo. Uporaba zunanjih šolskih površin in šolskega igrišča izven vzgojno- učnega procesa je na lastno odgovornost.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Ob neprimernem obnašanju učenca na igrišču, v času ko poteka podaljšano bivanje, lahko učitelj podaljšanega bivanja prepove omenjenemu učencu gibanje na igrišču.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A45625"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33009D">
        <w:rPr>
          <w:rFonts w:eastAsia="Times New Roman" w:cstheme="minorHAnsi"/>
          <w:sz w:val="24"/>
          <w:szCs w:val="24"/>
          <w:u w:val="single"/>
          <w:lang w:eastAsia="sl-SI"/>
        </w:rPr>
        <w:t>4.1.</w:t>
      </w:r>
      <w:r w:rsidRPr="0090585A">
        <w:rPr>
          <w:rFonts w:eastAsia="Times New Roman" w:cstheme="minorHAnsi"/>
          <w:sz w:val="24"/>
          <w:szCs w:val="24"/>
          <w:u w:val="single"/>
          <w:lang w:eastAsia="sl-SI"/>
        </w:rPr>
        <w:t>2 Področje zaščite pravic učencev in delavcev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F11F2C"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šoli se učenci gibljejo umirjeno, s čimer zagotavljajo varnost sebi in drugim.</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Ne izvajajo psihičnega in fizičnega nasilja nad drugimi in ga ob morebitnem pojavu  preprečujejo.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višjih razredov so pozorni in skrbni do mlajših učencev</w:t>
      </w:r>
      <w:r w:rsidR="00597022" w:rsidRPr="0090585A">
        <w:rPr>
          <w:rFonts w:eastAsia="Times New Roman" w:cstheme="minorHAnsi"/>
          <w:sz w:val="24"/>
          <w:szCs w:val="24"/>
          <w:lang w:eastAsia="sl-SI"/>
        </w:rPr>
        <w:t>, ter obratno</w:t>
      </w:r>
      <w:r w:rsidRPr="0090585A">
        <w:rPr>
          <w:rFonts w:eastAsia="Times New Roman" w:cstheme="minorHAnsi"/>
          <w:sz w:val="24"/>
          <w:szCs w:val="24"/>
          <w:lang w:eastAsia="sl-SI"/>
        </w:rPr>
        <w:t>.</w:t>
      </w:r>
    </w:p>
    <w:p w:rsidR="0033009D" w:rsidRDefault="00E93EFD"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pazijo na primerno vedenje in govorjenje. Ne uporabljajo kletvic in neprimernih izrazov v prisotnosti odrasle osebe.</w:t>
      </w:r>
    </w:p>
    <w:p w:rsidR="00C54F75" w:rsidRDefault="00C54F75" w:rsidP="00C56004">
      <w:pPr>
        <w:spacing w:after="0" w:line="240" w:lineRule="auto"/>
        <w:jc w:val="both"/>
        <w:rPr>
          <w:rFonts w:eastAsia="Times New Roman" w:cstheme="minorHAnsi"/>
          <w:sz w:val="24"/>
          <w:szCs w:val="24"/>
          <w:lang w:eastAsia="sl-SI"/>
        </w:rPr>
      </w:pPr>
    </w:p>
    <w:p w:rsidR="00C56004" w:rsidRPr="0033009D"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b/>
          <w:bCs/>
          <w:sz w:val="28"/>
          <w:szCs w:val="28"/>
          <w:lang w:eastAsia="sl-SI"/>
        </w:rPr>
        <w:lastRenderedPageBreak/>
        <w:t>5. Vzgojni postopki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Bistvo vzgojnih postopkov je soočenje učenca z napakami, z učenjem novih, ustreznejših vedênj, z možnostmi za popravilo storjenih napak. Gre za iskanje možnosti, da bi se učenčevo neustrezno vedenje in dejanja (neodgovoren odnos do dela, slabi </w:t>
      </w:r>
      <w:proofErr w:type="spellStart"/>
      <w:r w:rsidRPr="0090585A">
        <w:rPr>
          <w:rFonts w:eastAsia="Times New Roman" w:cstheme="minorHAnsi"/>
          <w:sz w:val="24"/>
          <w:szCs w:val="24"/>
          <w:lang w:eastAsia="sl-SI"/>
        </w:rPr>
        <w:t>medvrstniški</w:t>
      </w:r>
      <w:proofErr w:type="spellEnd"/>
      <w:r w:rsidRPr="0090585A">
        <w:rPr>
          <w:rFonts w:eastAsia="Times New Roman" w:cstheme="minorHAnsi"/>
          <w:sz w:val="24"/>
          <w:szCs w:val="24"/>
          <w:lang w:eastAsia="sl-SI"/>
        </w:rPr>
        <w:t xml:space="preserve"> odnosi, poškodovanje lastnine) spremenilo na bolje.</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vzgojnih postopkih sodelujejo učenci, učitelji, strokovni delavci, starši,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C56004" w:rsidP="001C1B00">
      <w:pPr>
        <w:pStyle w:val="Odstavekseznama"/>
        <w:numPr>
          <w:ilvl w:val="1"/>
          <w:numId w:val="28"/>
        </w:num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V</w:t>
      </w:r>
      <w:r w:rsidR="001C1B00" w:rsidRPr="0090585A">
        <w:rPr>
          <w:rFonts w:eastAsia="Times New Roman" w:cstheme="minorHAnsi"/>
          <w:b/>
          <w:sz w:val="24"/>
          <w:szCs w:val="24"/>
          <w:lang w:eastAsia="sl-SI"/>
        </w:rPr>
        <w:t>rste vzgojnih postopkov</w:t>
      </w:r>
    </w:p>
    <w:p w:rsidR="00A45625" w:rsidRDefault="00C5600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A45625" w:rsidRDefault="001C1B00"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u w:val="single"/>
          <w:lang w:eastAsia="sl-SI"/>
        </w:rPr>
        <w:t xml:space="preserve">5.1.1 </w:t>
      </w:r>
      <w:r w:rsidR="00C56004" w:rsidRPr="0090585A">
        <w:rPr>
          <w:rFonts w:eastAsia="Times New Roman" w:cstheme="minorHAnsi"/>
          <w:sz w:val="24"/>
          <w:szCs w:val="24"/>
          <w:u w:val="single"/>
          <w:lang w:eastAsia="sl-SI"/>
        </w:rPr>
        <w:t>R</w:t>
      </w:r>
      <w:r w:rsidRPr="0090585A">
        <w:rPr>
          <w:rFonts w:eastAsia="Times New Roman" w:cstheme="minorHAnsi"/>
          <w:sz w:val="24"/>
          <w:szCs w:val="24"/>
          <w:u w:val="single"/>
          <w:lang w:eastAsia="sl-SI"/>
        </w:rPr>
        <w:t>azgovor</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Razgovor se opravi takoj na samem, samo z učencem.</w:t>
      </w:r>
    </w:p>
    <w:p w:rsidR="001C1B00" w:rsidRPr="0090585A" w:rsidRDefault="001C1B00" w:rsidP="00C56004">
      <w:pPr>
        <w:spacing w:after="0" w:line="240" w:lineRule="auto"/>
        <w:jc w:val="both"/>
        <w:rPr>
          <w:rFonts w:eastAsia="Times New Roman" w:cstheme="minorHAnsi"/>
          <w:sz w:val="24"/>
          <w:szCs w:val="24"/>
          <w:lang w:eastAsia="sl-SI"/>
        </w:rPr>
      </w:pP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razgovoru sodeluje:</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 a) samo učitelj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b) učitelj in razrednik</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c) učitelj, razrednik, svetovalni delavec</w:t>
      </w:r>
    </w:p>
    <w:p w:rsidR="001C1B00" w:rsidRPr="0090585A" w:rsidRDefault="001C1B00" w:rsidP="001C1B00">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 č) učitelj, razrednik, svetovalni delavec, starši,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Pravočasen razgovor je zelo pomemben, saj le pravočasno vključevanje in sode</w:t>
      </w:r>
      <w:r w:rsidR="00C54F75">
        <w:rPr>
          <w:rFonts w:eastAsia="Times New Roman" w:cstheme="minorHAnsi"/>
          <w:sz w:val="24"/>
          <w:szCs w:val="24"/>
          <w:lang w:eastAsia="sl-SI"/>
        </w:rPr>
        <w:t>lovanje strokovnjaka in staršev,</w:t>
      </w:r>
      <w:r w:rsidRPr="0090585A">
        <w:rPr>
          <w:rFonts w:eastAsia="Times New Roman" w:cstheme="minorHAnsi"/>
          <w:sz w:val="24"/>
          <w:szCs w:val="24"/>
          <w:lang w:eastAsia="sl-SI"/>
        </w:rPr>
        <w:t xml:space="preserve"> pripelje do učinkovitih rezultatov. </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EC06FA"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2</w:t>
      </w:r>
      <w:r w:rsidRPr="0090585A">
        <w:rPr>
          <w:rFonts w:eastAsia="Times New Roman" w:cstheme="minorHAnsi"/>
          <w:sz w:val="24"/>
          <w:szCs w:val="24"/>
          <w:u w:val="single"/>
          <w:lang w:eastAsia="sl-SI"/>
        </w:rPr>
        <w:t xml:space="preserve"> </w:t>
      </w:r>
      <w:r w:rsidR="00C56004" w:rsidRPr="0090585A">
        <w:rPr>
          <w:rFonts w:eastAsia="Times New Roman" w:cstheme="minorHAnsi"/>
          <w:sz w:val="24"/>
          <w:szCs w:val="24"/>
          <w:u w:val="single"/>
          <w:lang w:eastAsia="sl-SI"/>
        </w:rPr>
        <w:t>O</w:t>
      </w:r>
      <w:r w:rsidRPr="0090585A">
        <w:rPr>
          <w:rFonts w:eastAsia="Times New Roman" w:cstheme="minorHAnsi"/>
          <w:sz w:val="24"/>
          <w:szCs w:val="24"/>
          <w:u w:val="single"/>
          <w:lang w:eastAsia="sl-SI"/>
        </w:rPr>
        <w:t>pravljanje neopravljeni obveznosti predvidenega časa</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Če učenci po svoji krivdi (neopravičen izostanek, zamujanje ure …) ne opravijo obveznosti v za to določenem času, lahko učitelj odredi, kdaj jih bodo nadomestili v popoldanskem prostem času. O tem obvesti starše.</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EC06FA"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3 U</w:t>
      </w:r>
      <w:r w:rsidRPr="0090585A">
        <w:rPr>
          <w:rFonts w:eastAsia="Times New Roman" w:cstheme="minorHAnsi"/>
          <w:sz w:val="24"/>
          <w:szCs w:val="24"/>
          <w:u w:val="single"/>
          <w:lang w:eastAsia="sl-SI"/>
        </w:rPr>
        <w:t>kinitev pravic povezanih s posebnim statusom učenca</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Učencu se lahko začasno ali trajno odvzame status športnika, umetnika. O tem se obvesti starše, trenerja, učitelja umetnosti.</w:t>
      </w:r>
    </w:p>
    <w:p w:rsidR="00236474"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236474"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4 R</w:t>
      </w:r>
      <w:r w:rsidRPr="0090585A">
        <w:rPr>
          <w:rFonts w:eastAsia="Times New Roman" w:cstheme="minorHAnsi"/>
          <w:sz w:val="24"/>
          <w:szCs w:val="24"/>
          <w:u w:val="single"/>
          <w:lang w:eastAsia="sl-SI"/>
        </w:rPr>
        <w:t>estitucija</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Učenec mora namerno povzročeno škodo popraviti z delom (pomoč hišniku, </w:t>
      </w:r>
      <w:r w:rsidR="00236474" w:rsidRPr="0090585A">
        <w:rPr>
          <w:rFonts w:eastAsia="Times New Roman" w:cstheme="minorHAnsi"/>
          <w:sz w:val="24"/>
          <w:szCs w:val="24"/>
          <w:lang w:eastAsia="sl-SI"/>
        </w:rPr>
        <w:t>čistilkam, kuharica</w:t>
      </w:r>
      <w:r w:rsidRPr="0090585A">
        <w:rPr>
          <w:rFonts w:eastAsia="Times New Roman" w:cstheme="minorHAnsi"/>
          <w:sz w:val="24"/>
          <w:szCs w:val="24"/>
          <w:lang w:eastAsia="sl-SI"/>
        </w:rPr>
        <w:t>, dodatno čiščenje, skrb za čisto in urejeno okolje …)</w:t>
      </w:r>
    </w:p>
    <w:p w:rsidR="00A45625" w:rsidRDefault="00C5600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A45625" w:rsidRDefault="0023647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5 S</w:t>
      </w:r>
      <w:r w:rsidRPr="0090585A">
        <w:rPr>
          <w:rFonts w:eastAsia="Times New Roman" w:cstheme="minorHAnsi"/>
          <w:sz w:val="24"/>
          <w:szCs w:val="24"/>
          <w:u w:val="single"/>
          <w:lang w:eastAsia="sl-SI"/>
        </w:rPr>
        <w:t>premstvo staršev na dnevih dejavnosti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Ob neustreznem vedenju motečega učenca na dnevih dejavnosti spremlja eden od staršev.</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Kadar pa učenec ni pripravljen sodelovati v vzgojnih postopkih ali so bile vzgojne dejavnosti neuspešne, učenec pa še vedno krši šolska pravila, se izda pisni vzgojni opomin.</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C56004" w:rsidRPr="00137BA4" w:rsidRDefault="00C56004" w:rsidP="00C56004">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r w:rsidR="00236474" w:rsidRPr="0090585A">
        <w:rPr>
          <w:rFonts w:eastAsia="Times New Roman" w:cstheme="minorHAnsi"/>
          <w:b/>
          <w:bCs/>
          <w:sz w:val="24"/>
          <w:szCs w:val="24"/>
          <w:lang w:eastAsia="sl-SI"/>
        </w:rPr>
        <w:t xml:space="preserve">5.2 </w:t>
      </w:r>
      <w:r w:rsidRPr="0090585A">
        <w:rPr>
          <w:rFonts w:eastAsia="Times New Roman" w:cstheme="minorHAnsi"/>
          <w:b/>
          <w:bCs/>
          <w:sz w:val="24"/>
          <w:szCs w:val="24"/>
          <w:lang w:eastAsia="sl-SI"/>
        </w:rPr>
        <w:t>Svetovanje in sporazumno reševanje problemov in sporov</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lastRenderedPageBreak/>
        <w:t>Svetovanje je proaktivno in preventivno. Izvaja se pri reševanju problemov, ki so posledice nespoštovanja drugih in kršitev šolskih pravil. Pomembno je ustvarjanje kulture, v kateri se konflikti uporabljajo za krepitev prakse sporazumevanja in iskanja kompromisov, kulture medsebojnega poslušanja in sporazumevanja. Izvajajo se osebni svetovalni pogovori, ki jih vodijo razredniki, učitelji, svetovalna služba,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Poteka lahko v času ur oddelčne skupnosti, govorilnih ur, roditeljskih sestankov in drugih priložnostih.</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Osebni svetovalni pogovori so izredno pomembni, saj so najboljša pot za graditev medsebojnega zaupanja, ki je plodno okolje uspešnega svetovanja. V pogovoru naj svetovalec učencu pomaga uvideti njegove potrebe in motive ravnanj ter povezanosti ravnanj z njegovimi posledicami. Pomaga naj mu torej pri presoji lastnega vedenja z vidika učinkovitosti in etične sprejemljivosti, pri ugotavljanju pozitivnih in negativnih posledic njegovih ravnanj zanj in za druge. Ponudi naj mu pomoč pri iskanju uspešnih in etično sprejemljivih vedenj, s katerimi bo učenec uspešno zadovoljil svoje potrebe in interese, ter pri načrtovanju potrebnih sprememb. Svetovalnemu pogovoru lahko sledi dogovor med učenci, starši in strokovnim delavcem ali vodstvom šole ter različne oblike pomoči učencem. Dogovor opredeli cilje in odgovornosti sodelujočih.</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33009D" w:rsidRDefault="0033009D" w:rsidP="00C56004">
      <w:pPr>
        <w:spacing w:after="0" w:line="240" w:lineRule="auto"/>
        <w:jc w:val="both"/>
        <w:rPr>
          <w:rFonts w:eastAsia="Times New Roman" w:cstheme="minorHAnsi"/>
          <w:sz w:val="24"/>
          <w:szCs w:val="24"/>
          <w:u w:val="single"/>
          <w:lang w:eastAsia="sl-SI"/>
        </w:rPr>
      </w:pPr>
      <w:r w:rsidRPr="0033009D">
        <w:rPr>
          <w:rFonts w:eastAsia="Times New Roman" w:cstheme="minorHAnsi"/>
          <w:sz w:val="24"/>
          <w:szCs w:val="24"/>
          <w:u w:val="single"/>
          <w:lang w:eastAsia="sl-SI"/>
        </w:rPr>
        <w:t xml:space="preserve">5.2.1 </w:t>
      </w:r>
      <w:r w:rsidR="00C56004" w:rsidRPr="0033009D">
        <w:rPr>
          <w:rFonts w:eastAsia="Times New Roman" w:cstheme="minorHAnsi"/>
          <w:sz w:val="24"/>
          <w:szCs w:val="24"/>
          <w:u w:val="single"/>
          <w:lang w:eastAsia="sl-SI"/>
        </w:rPr>
        <w:t>Cilji svetovanja so naslednji: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učenec se uči oblikovati lastne cilje in strategije za njihovo uresničevanje</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uči se organizirati lastno delo za večjo učinkovitost</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spremlja svojo uspešnost</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razmišlja in presoja o lastnih oblikah vedenja</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uči se prevzemati odgovornost in sprejemati posledice lastnih dejanj</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opazuje lastna občutja, vedenja</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razvija čustveno inteligenco</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učenec se uči reševanja konfliktov</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razvija samospoštovanje ter realno in pozitivno samopodobo</w:t>
      </w:r>
      <w:r w:rsidR="00C54F75">
        <w:rPr>
          <w:rFonts w:eastAsia="Times New Roman" w:cstheme="minorHAnsi"/>
          <w:sz w:val="24"/>
          <w:szCs w:val="24"/>
          <w:lang w:eastAsia="sl-SI"/>
        </w:rPr>
        <w:t>.</w:t>
      </w:r>
    </w:p>
    <w:p w:rsidR="00C56004" w:rsidRPr="0090585A" w:rsidRDefault="00C56004" w:rsidP="00E93EFD">
      <w:pPr>
        <w:spacing w:after="0" w:line="240" w:lineRule="auto"/>
        <w:jc w:val="both"/>
        <w:rPr>
          <w:rFonts w:eastAsia="Times New Roman" w:cstheme="minorHAnsi"/>
          <w:b/>
          <w:bCs/>
          <w:sz w:val="28"/>
          <w:szCs w:val="28"/>
          <w:lang w:eastAsia="sl-SI"/>
        </w:rPr>
      </w:pPr>
    </w:p>
    <w:p w:rsidR="0033009D" w:rsidRDefault="0033009D" w:rsidP="00E93EFD">
      <w:pPr>
        <w:spacing w:after="0" w:line="240" w:lineRule="auto"/>
        <w:jc w:val="both"/>
        <w:rPr>
          <w:rFonts w:eastAsia="Times New Roman" w:cstheme="minorHAnsi"/>
          <w:b/>
          <w:bCs/>
          <w:sz w:val="28"/>
          <w:szCs w:val="28"/>
          <w:lang w:eastAsia="sl-SI"/>
        </w:rPr>
      </w:pPr>
    </w:p>
    <w:p w:rsidR="00E93EFD" w:rsidRPr="0090585A" w:rsidRDefault="00C56004" w:rsidP="00E93EFD">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6</w:t>
      </w:r>
      <w:r w:rsidR="00E93EFD" w:rsidRPr="0090585A">
        <w:rPr>
          <w:rFonts w:eastAsia="Times New Roman" w:cstheme="minorHAnsi"/>
          <w:b/>
          <w:bCs/>
          <w:sz w:val="28"/>
          <w:szCs w:val="28"/>
          <w:lang w:eastAsia="sl-SI"/>
        </w:rPr>
        <w:t>. Posledice kršitev pravil</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Posledice neupoštevanja pravil so dvojne. Najprej so to postopki, ki so vezani na neizpolnjevanje učenčevih obveznosti in dogovorjenih ravnanj.</w:t>
      </w:r>
    </w:p>
    <w:p w:rsidR="00236474"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Druga vrsta posledic pa je povezana z neupoštevanjem pravic drugih. Sem sodi </w:t>
      </w:r>
      <w:r w:rsidR="00236474" w:rsidRPr="0090585A">
        <w:rPr>
          <w:rFonts w:eastAsia="Times New Roman" w:cstheme="minorHAnsi"/>
          <w:sz w:val="24"/>
          <w:szCs w:val="24"/>
          <w:lang w:eastAsia="sl-SI"/>
        </w:rPr>
        <w:t xml:space="preserve">vsakršno </w:t>
      </w:r>
      <w:r w:rsidRPr="0090585A">
        <w:rPr>
          <w:rFonts w:eastAsia="Times New Roman" w:cstheme="minorHAnsi"/>
          <w:sz w:val="24"/>
          <w:szCs w:val="24"/>
          <w:lang w:eastAsia="sl-SI"/>
        </w:rPr>
        <w:t>nasilno vedenje, motenje pouka, neupoštevanje učiteljevih navodil itd. Posledice takih kršitev pravil naj odločno vključujejo zaščito pravic drugih, tudi z izvajanjem</w:t>
      </w:r>
      <w:r w:rsidR="00236474" w:rsidRPr="0090585A">
        <w:rPr>
          <w:rFonts w:eastAsia="Times New Roman" w:cstheme="minorHAnsi"/>
          <w:sz w:val="24"/>
          <w:szCs w:val="24"/>
          <w:lang w:eastAsia="sl-SI"/>
        </w:rPr>
        <w:t>/izrekanjem</w:t>
      </w:r>
      <w:r w:rsidRPr="0090585A">
        <w:rPr>
          <w:rFonts w:eastAsia="Times New Roman" w:cstheme="minorHAnsi"/>
          <w:sz w:val="24"/>
          <w:szCs w:val="24"/>
          <w:lang w:eastAsia="sl-SI"/>
        </w:rPr>
        <w:t xml:space="preserve"> vzgojnih opominov.</w:t>
      </w:r>
    </w:p>
    <w:p w:rsidR="00C54F75" w:rsidRPr="00C54F75" w:rsidRDefault="00C54F75" w:rsidP="00E93EFD">
      <w:pPr>
        <w:spacing w:after="0" w:line="240" w:lineRule="auto"/>
        <w:jc w:val="both"/>
        <w:rPr>
          <w:rFonts w:eastAsia="Times New Roman" w:cstheme="minorHAnsi"/>
          <w:sz w:val="24"/>
          <w:szCs w:val="24"/>
          <w:lang w:eastAsia="sl-SI"/>
        </w:rPr>
      </w:pPr>
    </w:p>
    <w:p w:rsidR="00E93EFD" w:rsidRPr="0090585A" w:rsidRDefault="00C56004"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6</w:t>
      </w:r>
      <w:r w:rsidR="00597022" w:rsidRPr="0090585A">
        <w:rPr>
          <w:rFonts w:eastAsia="Times New Roman" w:cstheme="minorHAnsi"/>
          <w:b/>
          <w:bCs/>
          <w:sz w:val="24"/>
          <w:szCs w:val="24"/>
          <w:lang w:eastAsia="sl-SI"/>
        </w:rPr>
        <w:t xml:space="preserve">.1 </w:t>
      </w:r>
      <w:r w:rsidR="00E93EFD" w:rsidRPr="0090585A">
        <w:rPr>
          <w:rFonts w:eastAsia="Times New Roman" w:cstheme="minorHAnsi"/>
          <w:b/>
          <w:bCs/>
          <w:sz w:val="24"/>
          <w:szCs w:val="24"/>
          <w:lang w:eastAsia="sl-SI"/>
        </w:rPr>
        <w:t>Vzgojni opomini</w:t>
      </w:r>
    </w:p>
    <w:p w:rsidR="00E93EFD" w:rsidRPr="0090585A" w:rsidRDefault="00E93EFD" w:rsidP="00E93EFD">
      <w:pPr>
        <w:spacing w:after="0" w:line="240" w:lineRule="auto"/>
        <w:jc w:val="both"/>
        <w:rPr>
          <w:rFonts w:eastAsia="Times New Roman" w:cstheme="minorHAnsi"/>
          <w:b/>
          <w:bCs/>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opomini so posledica težjih ali ponavljajočih kršitev pravil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Uporabljajo se, ko trenutna situacija narekuje naglo ukrepanje (zaščita imovine, posredovanje v pretepu, nevarnost …). Nadalje se uporabijo, če učenci zavračajo sodelovanje pri reševanju problemov kljub temu, da so bile predhodno uporabljeni drugi vzgojni postopki.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opomin pomaga spoznati pomen pravil v šoli in širši skupnosti, pomen odgovornosti in lastnih obveznosti.</w:t>
      </w:r>
    </w:p>
    <w:p w:rsidR="00D36157"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C56004"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lastRenderedPageBreak/>
        <w:t>6</w:t>
      </w:r>
      <w:r w:rsidR="00597022" w:rsidRPr="0090585A">
        <w:rPr>
          <w:rFonts w:eastAsia="Times New Roman" w:cstheme="minorHAnsi"/>
          <w:sz w:val="24"/>
          <w:szCs w:val="24"/>
          <w:u w:val="single"/>
          <w:lang w:eastAsia="sl-SI"/>
        </w:rPr>
        <w:t xml:space="preserve">.1.1 </w:t>
      </w:r>
      <w:r w:rsidR="00E93EFD" w:rsidRPr="0090585A">
        <w:rPr>
          <w:rFonts w:eastAsia="Times New Roman" w:cstheme="minorHAnsi"/>
          <w:sz w:val="24"/>
          <w:szCs w:val="24"/>
          <w:u w:val="single"/>
          <w:lang w:eastAsia="sl-SI"/>
        </w:rPr>
        <w:t>L</w:t>
      </w:r>
      <w:r w:rsidR="0090585A" w:rsidRPr="0090585A">
        <w:rPr>
          <w:rFonts w:eastAsia="Times New Roman" w:cstheme="minorHAnsi"/>
          <w:sz w:val="24"/>
          <w:szCs w:val="24"/>
          <w:u w:val="single"/>
          <w:lang w:eastAsia="sl-SI"/>
        </w:rPr>
        <w:t>ažje kršitve</w:t>
      </w:r>
    </w:p>
    <w:p w:rsidR="00A45625" w:rsidRPr="0090585A" w:rsidRDefault="00A45625" w:rsidP="00E93EFD">
      <w:pPr>
        <w:spacing w:after="0" w:line="240" w:lineRule="auto"/>
        <w:jc w:val="both"/>
        <w:rPr>
          <w:rFonts w:eastAsia="Times New Roman" w:cstheme="minorHAnsi"/>
          <w:sz w:val="24"/>
          <w:szCs w:val="24"/>
          <w:u w:val="single"/>
          <w:lang w:eastAsia="sl-SI"/>
        </w:rPr>
      </w:pP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neizpolnjevanje </w:t>
      </w:r>
      <w:r w:rsidR="00236474" w:rsidRPr="0090585A">
        <w:rPr>
          <w:rFonts w:eastAsia="Times New Roman" w:cstheme="minorHAnsi"/>
          <w:sz w:val="24"/>
          <w:szCs w:val="24"/>
          <w:lang w:eastAsia="sl-SI"/>
        </w:rPr>
        <w:t xml:space="preserve">šolskih obveznosti (pozabljanje </w:t>
      </w:r>
      <w:r w:rsidRPr="0090585A">
        <w:rPr>
          <w:rFonts w:eastAsia="Times New Roman" w:cstheme="minorHAnsi"/>
          <w:sz w:val="24"/>
          <w:szCs w:val="24"/>
          <w:lang w:eastAsia="sl-SI"/>
        </w:rPr>
        <w:t xml:space="preserve">domačih nalog, športne opreme, </w:t>
      </w:r>
      <w:r w:rsidR="00236474" w:rsidRPr="0090585A">
        <w:rPr>
          <w:rFonts w:eastAsia="Times New Roman" w:cstheme="minorHAnsi"/>
          <w:sz w:val="24"/>
          <w:szCs w:val="24"/>
          <w:lang w:eastAsia="sl-SI"/>
        </w:rPr>
        <w:t>šolskih copat</w:t>
      </w:r>
      <w:r w:rsidR="0090585A" w:rsidRPr="0090585A">
        <w:rPr>
          <w:rFonts w:eastAsia="Times New Roman" w:cstheme="minorHAnsi"/>
          <w:sz w:val="24"/>
          <w:szCs w:val="24"/>
          <w:lang w:eastAsia="sl-SI"/>
        </w:rPr>
        <w:t xml:space="preserve">, </w:t>
      </w:r>
      <w:r w:rsidRPr="0090585A">
        <w:rPr>
          <w:rFonts w:eastAsia="Times New Roman" w:cstheme="minorHAnsi"/>
          <w:sz w:val="24"/>
          <w:szCs w:val="24"/>
          <w:lang w:eastAsia="sl-SI"/>
        </w:rPr>
        <w:t>zamujanje pouka</w:t>
      </w:r>
      <w:r w:rsidR="00236474"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neupoštevanje učiteljevih navodil</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neprimerne pripombe in opazke</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neprimeren odnos do hrane</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zapuščanje šolskih prostorov in šolskega okoliša v času vzgojno-izobraževalnega procesa (tudi zjutraj, ob prihodu šolskega avtobusa)</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neopravičeni izostanki  do 5 ur</w:t>
      </w:r>
      <w:r w:rsidR="0090585A" w:rsidRPr="0090585A">
        <w:rPr>
          <w:rFonts w:eastAsia="Times New Roman" w:cstheme="minorHAnsi"/>
          <w:sz w:val="24"/>
          <w:szCs w:val="24"/>
          <w:lang w:eastAsia="sl-SI"/>
        </w:rPr>
        <w:t>,</w:t>
      </w:r>
    </w:p>
    <w:p w:rsidR="00E93EFD"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skrivanje tuje lastnine</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uporaba mobilnega telefona v šolskih prostorih.</w:t>
      </w:r>
    </w:p>
    <w:p w:rsidR="0090585A" w:rsidRPr="00A45625"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C56004"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6</w:t>
      </w:r>
      <w:r w:rsidR="00597022" w:rsidRPr="0090585A">
        <w:rPr>
          <w:rFonts w:eastAsia="Times New Roman" w:cstheme="minorHAnsi"/>
          <w:sz w:val="24"/>
          <w:szCs w:val="24"/>
          <w:u w:val="single"/>
          <w:lang w:eastAsia="sl-SI"/>
        </w:rPr>
        <w:t xml:space="preserve">.1.2 </w:t>
      </w:r>
      <w:r w:rsidR="00E93EFD" w:rsidRPr="0090585A">
        <w:rPr>
          <w:rFonts w:eastAsia="Times New Roman" w:cstheme="minorHAnsi"/>
          <w:sz w:val="24"/>
          <w:szCs w:val="24"/>
          <w:u w:val="single"/>
          <w:lang w:eastAsia="sl-SI"/>
        </w:rPr>
        <w:t>T</w:t>
      </w:r>
      <w:r w:rsidR="0090585A" w:rsidRPr="0090585A">
        <w:rPr>
          <w:rFonts w:eastAsia="Times New Roman" w:cstheme="minorHAnsi"/>
          <w:sz w:val="24"/>
          <w:szCs w:val="24"/>
          <w:u w:val="single"/>
          <w:lang w:eastAsia="sl-SI"/>
        </w:rPr>
        <w:t>ežje kršitve</w:t>
      </w:r>
    </w:p>
    <w:p w:rsidR="00A45625" w:rsidRPr="0090585A" w:rsidRDefault="00A45625" w:rsidP="00E93EFD">
      <w:pPr>
        <w:spacing w:after="0" w:line="240" w:lineRule="auto"/>
        <w:jc w:val="both"/>
        <w:rPr>
          <w:rFonts w:eastAsia="Times New Roman" w:cstheme="minorHAnsi"/>
          <w:sz w:val="24"/>
          <w:szCs w:val="24"/>
          <w:u w:val="single"/>
          <w:lang w:eastAsia="sl-SI"/>
        </w:rPr>
      </w:pP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ponavljajoče kršitve zgornjih točk (trikrat ista kršitev)</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neopravičeni izostanki </w:t>
      </w:r>
      <w:r w:rsidR="0090585A" w:rsidRPr="0090585A">
        <w:rPr>
          <w:rFonts w:eastAsia="Times New Roman" w:cstheme="minorHAnsi"/>
          <w:sz w:val="24"/>
          <w:szCs w:val="24"/>
          <w:lang w:eastAsia="sl-SI"/>
        </w:rPr>
        <w:t>do</w:t>
      </w:r>
      <w:r w:rsidRPr="0090585A">
        <w:rPr>
          <w:rFonts w:eastAsia="Times New Roman" w:cstheme="minorHAnsi"/>
          <w:sz w:val="24"/>
          <w:szCs w:val="24"/>
          <w:lang w:eastAsia="sl-SI"/>
        </w:rPr>
        <w:t xml:space="preserve"> </w:t>
      </w:r>
      <w:r w:rsidR="0090585A" w:rsidRPr="0090585A">
        <w:rPr>
          <w:rFonts w:eastAsia="Times New Roman" w:cstheme="minorHAnsi"/>
          <w:sz w:val="24"/>
          <w:szCs w:val="24"/>
          <w:lang w:eastAsia="sl-SI"/>
        </w:rPr>
        <w:t>10</w:t>
      </w:r>
      <w:r w:rsidRPr="0090585A">
        <w:rPr>
          <w:rFonts w:eastAsia="Times New Roman" w:cstheme="minorHAnsi"/>
          <w:sz w:val="24"/>
          <w:szCs w:val="24"/>
          <w:lang w:eastAsia="sl-SI"/>
        </w:rPr>
        <w:t xml:space="preserve"> ur</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w:t>
      </w:r>
      <w:r w:rsidR="0090585A" w:rsidRPr="0090585A">
        <w:rPr>
          <w:rFonts w:eastAsia="Times New Roman" w:cstheme="minorHAnsi"/>
          <w:sz w:val="24"/>
          <w:szCs w:val="24"/>
          <w:lang w:eastAsia="sl-SI"/>
        </w:rPr>
        <w:t>aba zabavne elektronike (mobilni telefon</w:t>
      </w:r>
      <w:r w:rsidRPr="0090585A">
        <w:rPr>
          <w:rFonts w:eastAsia="Times New Roman" w:cstheme="minorHAnsi"/>
          <w:sz w:val="24"/>
          <w:szCs w:val="24"/>
          <w:lang w:eastAsia="sl-SI"/>
        </w:rPr>
        <w:t>, tablica, slušalke …) v času pouka</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vsakršno</w:t>
      </w:r>
      <w:r w:rsidR="00E93EFD" w:rsidRPr="0090585A">
        <w:rPr>
          <w:rFonts w:eastAsia="Times New Roman" w:cstheme="minorHAnsi"/>
          <w:sz w:val="24"/>
          <w:szCs w:val="24"/>
          <w:lang w:eastAsia="sl-SI"/>
        </w:rPr>
        <w:t> slikanje, snemanje</w:t>
      </w:r>
      <w:r w:rsidRPr="0090585A">
        <w:rPr>
          <w:rFonts w:eastAsia="Times New Roman" w:cstheme="minorHAnsi"/>
          <w:sz w:val="24"/>
          <w:szCs w:val="24"/>
          <w:lang w:eastAsia="sl-SI"/>
        </w:rPr>
        <w:t xml:space="preserve"> pri vseh šolskih dejavnostih brez dovoljenja učitelja,</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nadlegovanje </w:t>
      </w:r>
      <w:r w:rsidR="0090585A" w:rsidRPr="0090585A">
        <w:rPr>
          <w:rFonts w:eastAsia="Times New Roman" w:cstheme="minorHAnsi"/>
          <w:sz w:val="24"/>
          <w:szCs w:val="24"/>
          <w:lang w:eastAsia="sl-SI"/>
        </w:rPr>
        <w:t xml:space="preserve">drugih </w:t>
      </w:r>
      <w:r w:rsidRPr="0090585A">
        <w:rPr>
          <w:rFonts w:eastAsia="Times New Roman" w:cstheme="minorHAnsi"/>
          <w:sz w:val="24"/>
          <w:szCs w:val="24"/>
          <w:lang w:eastAsia="sl-SI"/>
        </w:rPr>
        <w:t>preko elektronskih medijev</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uporaba pirotehničnih sredstev</w:t>
      </w:r>
      <w:r w:rsidR="0090585A" w:rsidRPr="0090585A">
        <w:rPr>
          <w:rFonts w:eastAsia="Times New Roman" w:cstheme="minorHAnsi"/>
          <w:sz w:val="24"/>
          <w:szCs w:val="24"/>
          <w:lang w:eastAsia="sl-SI"/>
        </w:rPr>
        <w:t xml:space="preserve"> znotraj ali zunaj šole,</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kraja</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popravljanje ocen, rezultatov kontrolnih nalog</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w:t>
      </w:r>
      <w:r w:rsidR="00E93EFD" w:rsidRPr="0090585A">
        <w:rPr>
          <w:rFonts w:eastAsia="Times New Roman" w:cstheme="minorHAnsi"/>
          <w:sz w:val="24"/>
          <w:szCs w:val="24"/>
          <w:lang w:eastAsia="sl-SI"/>
        </w:rPr>
        <w:t xml:space="preserve">onarejanje podpisov, uradnih dokumentov, </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namerno uničevanje šolske opreme, pripomočkov, zgradbe,</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grob verbalni ali fizični napad</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uživanje alkohola, energijskih pijač, prepovedane droge, kajenje v šoli,  na dnevih dejavnosti in šoli v naravi</w:t>
      </w:r>
      <w:r w:rsidR="0090585A" w:rsidRPr="0090585A">
        <w:rPr>
          <w:rFonts w:eastAsia="Times New Roman" w:cstheme="minorHAnsi"/>
          <w:sz w:val="24"/>
          <w:szCs w:val="24"/>
          <w:lang w:eastAsia="sl-SI"/>
        </w:rPr>
        <w:t>,</w:t>
      </w:r>
    </w:p>
    <w:p w:rsidR="00E93EFD"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prisotnost v šoli pod vplivom alkohola ali drugih </w:t>
      </w:r>
      <w:r w:rsidR="0090585A" w:rsidRPr="0090585A">
        <w:rPr>
          <w:rFonts w:eastAsia="Times New Roman" w:cstheme="minorHAnsi"/>
          <w:sz w:val="24"/>
          <w:szCs w:val="24"/>
          <w:lang w:eastAsia="sl-SI"/>
        </w:rPr>
        <w:t xml:space="preserve">nedovoljenih </w:t>
      </w:r>
      <w:r w:rsidRPr="0090585A">
        <w:rPr>
          <w:rFonts w:eastAsia="Times New Roman" w:cstheme="minorHAnsi"/>
          <w:sz w:val="24"/>
          <w:szCs w:val="24"/>
          <w:lang w:eastAsia="sl-SI"/>
        </w:rPr>
        <w:t>substanc</w:t>
      </w:r>
      <w:r w:rsidR="0090585A" w:rsidRPr="0090585A">
        <w:rPr>
          <w:rFonts w:eastAsia="Times New Roman" w:cstheme="minorHAnsi"/>
          <w:sz w:val="24"/>
          <w:szCs w:val="24"/>
          <w:lang w:eastAsia="sl-SI"/>
        </w:rPr>
        <w:t>.</w:t>
      </w:r>
    </w:p>
    <w:p w:rsidR="0090585A"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C56004" w:rsidP="00E93EFD">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6</w:t>
      </w:r>
      <w:r w:rsidR="00597022" w:rsidRPr="0090585A">
        <w:rPr>
          <w:rFonts w:eastAsia="Times New Roman" w:cstheme="minorHAnsi"/>
          <w:bCs/>
          <w:sz w:val="24"/>
          <w:szCs w:val="24"/>
          <w:u w:val="single"/>
          <w:lang w:eastAsia="sl-SI"/>
        </w:rPr>
        <w:t xml:space="preserve">.1.3 </w:t>
      </w:r>
      <w:r w:rsidR="00E93EFD" w:rsidRPr="0090585A">
        <w:rPr>
          <w:rFonts w:eastAsia="Times New Roman" w:cstheme="minorHAnsi"/>
          <w:bCs/>
          <w:sz w:val="24"/>
          <w:szCs w:val="24"/>
          <w:u w:val="single"/>
          <w:lang w:eastAsia="sl-SI"/>
        </w:rPr>
        <w:t>Način izvajanja ukrepov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Pri </w:t>
      </w:r>
      <w:r w:rsidRPr="00A45625">
        <w:rPr>
          <w:rFonts w:eastAsia="Times New Roman" w:cstheme="minorHAnsi"/>
          <w:b/>
          <w:sz w:val="24"/>
          <w:szCs w:val="24"/>
          <w:lang w:eastAsia="sl-SI"/>
        </w:rPr>
        <w:t>lažjih kršitvah</w:t>
      </w:r>
      <w:r w:rsidRPr="0090585A">
        <w:rPr>
          <w:rFonts w:eastAsia="Times New Roman" w:cstheme="minorHAnsi"/>
          <w:sz w:val="24"/>
          <w:szCs w:val="24"/>
          <w:lang w:eastAsia="sl-SI"/>
        </w:rPr>
        <w:t xml:space="preserve"> si ukrepi sledijo takole: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1.  ustni opomin</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2. izključitev z dejavnosti in nadzor strokovnega delavca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3. obvestiti starše in opraviti skupni razgovor</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ponavljajočih lažjih kršitvah se takoj obvesti starše, razgovor pa se opravi v najkrajšem možnem času.</w:t>
      </w:r>
    </w:p>
    <w:p w:rsidR="00137BA4" w:rsidRDefault="00137BA4" w:rsidP="00E93EFD">
      <w:pPr>
        <w:spacing w:after="0" w:line="240" w:lineRule="auto"/>
        <w:jc w:val="both"/>
        <w:rPr>
          <w:rFonts w:eastAsia="Times New Roman" w:cstheme="minorHAnsi"/>
          <w:sz w:val="24"/>
          <w:szCs w:val="24"/>
          <w:lang w:eastAsia="sl-SI"/>
        </w:rPr>
      </w:pPr>
    </w:p>
    <w:p w:rsidR="00137BA4" w:rsidRDefault="00137BA4" w:rsidP="00E93EFD">
      <w:pPr>
        <w:spacing w:after="0" w:line="240" w:lineRule="auto"/>
        <w:jc w:val="both"/>
        <w:rPr>
          <w:rFonts w:eastAsia="Times New Roman" w:cstheme="minorHAnsi"/>
          <w:sz w:val="24"/>
          <w:szCs w:val="24"/>
          <w:lang w:eastAsia="sl-SI"/>
        </w:rPr>
      </w:pPr>
    </w:p>
    <w:p w:rsidR="00137BA4" w:rsidRDefault="00137BA4" w:rsidP="00E93EFD">
      <w:pPr>
        <w:spacing w:after="0" w:line="240" w:lineRule="auto"/>
        <w:jc w:val="both"/>
        <w:rPr>
          <w:rFonts w:eastAsia="Times New Roman" w:cstheme="minorHAnsi"/>
          <w:sz w:val="24"/>
          <w:szCs w:val="24"/>
          <w:lang w:eastAsia="sl-SI"/>
        </w:rPr>
      </w:pPr>
    </w:p>
    <w:p w:rsidR="00E93EFD" w:rsidRPr="0090585A" w:rsidRDefault="0090585A"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Pri </w:t>
      </w:r>
      <w:r w:rsidRPr="00A45625">
        <w:rPr>
          <w:rFonts w:eastAsia="Times New Roman" w:cstheme="minorHAnsi"/>
          <w:b/>
          <w:sz w:val="24"/>
          <w:szCs w:val="24"/>
          <w:lang w:eastAsia="sl-SI"/>
        </w:rPr>
        <w:t>težjih kršitvah</w:t>
      </w:r>
      <w:r w:rsidRPr="0090585A">
        <w:rPr>
          <w:rFonts w:eastAsia="Times New Roman" w:cstheme="minorHAnsi"/>
          <w:sz w:val="24"/>
          <w:szCs w:val="24"/>
          <w:lang w:eastAsia="sl-SI"/>
        </w:rPr>
        <w:t xml:space="preserve"> s</w:t>
      </w:r>
      <w:r w:rsidR="00E93EFD" w:rsidRPr="0090585A">
        <w:rPr>
          <w:rFonts w:eastAsia="Times New Roman" w:cstheme="minorHAnsi"/>
          <w:sz w:val="24"/>
          <w:szCs w:val="24"/>
          <w:lang w:eastAsia="sl-SI"/>
        </w:rPr>
        <w:t xml:space="preserve">ledijo </w:t>
      </w:r>
      <w:r w:rsidRPr="0090585A">
        <w:rPr>
          <w:rFonts w:eastAsia="Times New Roman" w:cstheme="minorHAnsi"/>
          <w:sz w:val="24"/>
          <w:szCs w:val="24"/>
          <w:lang w:eastAsia="sl-SI"/>
        </w:rPr>
        <w:t>izreki administrativni ukrepi in sicer</w:t>
      </w:r>
      <w:r w:rsidR="00E93EFD" w:rsidRPr="0090585A">
        <w:rPr>
          <w:rFonts w:eastAsia="Times New Roman" w:cstheme="minorHAnsi"/>
          <w:sz w:val="24"/>
          <w:szCs w:val="24"/>
          <w:lang w:eastAsia="sl-SI"/>
        </w:rPr>
        <w:t xml:space="preserve"> izrek treh vzgojnih opominov</w:t>
      </w:r>
      <w:r w:rsidRPr="0090585A">
        <w:rPr>
          <w:rFonts w:eastAsia="Times New Roman" w:cstheme="minorHAnsi"/>
          <w:sz w:val="24"/>
          <w:szCs w:val="24"/>
          <w:lang w:eastAsia="sl-SI"/>
        </w:rPr>
        <w: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1. vzgojni opomin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lastRenderedPageBreak/>
        <w:t>2. vzgojni opomin (možna premestitev v drugo skupino, oddelek)</w:t>
      </w:r>
    </w:p>
    <w:p w:rsidR="009C42AD" w:rsidRPr="0090585A" w:rsidRDefault="00E93EFD" w:rsidP="009C42AD">
      <w:pPr>
        <w:rPr>
          <w:rFonts w:cstheme="minorHAnsi"/>
          <w:sz w:val="20"/>
        </w:rPr>
      </w:pPr>
      <w:r w:rsidRPr="0090585A">
        <w:rPr>
          <w:rFonts w:eastAsia="Times New Roman" w:cstheme="minorHAnsi"/>
          <w:sz w:val="24"/>
          <w:szCs w:val="24"/>
          <w:lang w:eastAsia="sl-SI"/>
        </w:rPr>
        <w:t>3. vzgojni opomin (možna sprožitev postopka za prešolanje učenca – brez soglasja staršev)</w:t>
      </w:r>
      <w:r w:rsidR="009C42AD" w:rsidRPr="0090585A">
        <w:rPr>
          <w:rFonts w:cstheme="minorHAnsi"/>
          <w:sz w:val="20"/>
        </w:rPr>
        <w:t xml:space="preserve"> </w:t>
      </w:r>
    </w:p>
    <w:p w:rsidR="00E93EFD" w:rsidRPr="00A45625" w:rsidRDefault="009C42AD" w:rsidP="00C56004">
      <w:pPr>
        <w:rPr>
          <w:rFonts w:eastAsia="Times New Roman" w:cstheme="minorHAnsi"/>
          <w:sz w:val="24"/>
          <w:szCs w:val="24"/>
          <w:lang w:eastAsia="sl-SI"/>
        </w:rPr>
      </w:pPr>
      <w:r w:rsidRPr="00A45625">
        <w:rPr>
          <w:rFonts w:cstheme="minorHAnsi"/>
          <w:sz w:val="24"/>
          <w:szCs w:val="24"/>
        </w:rPr>
        <w:t xml:space="preserve">Starše se </w:t>
      </w:r>
      <w:r w:rsidR="00A45625" w:rsidRPr="00A45625">
        <w:rPr>
          <w:rFonts w:cstheme="minorHAnsi"/>
          <w:sz w:val="24"/>
          <w:szCs w:val="24"/>
        </w:rPr>
        <w:t xml:space="preserve">o </w:t>
      </w:r>
      <w:r w:rsidR="00A45625">
        <w:rPr>
          <w:rFonts w:cstheme="minorHAnsi"/>
          <w:sz w:val="24"/>
          <w:szCs w:val="24"/>
        </w:rPr>
        <w:t xml:space="preserve">težji </w:t>
      </w:r>
      <w:r w:rsidR="00A45625" w:rsidRPr="00A45625">
        <w:rPr>
          <w:rFonts w:cstheme="minorHAnsi"/>
          <w:sz w:val="24"/>
          <w:szCs w:val="24"/>
        </w:rPr>
        <w:t xml:space="preserve">kršitvi </w:t>
      </w:r>
      <w:r w:rsidRPr="00A45625">
        <w:rPr>
          <w:rFonts w:cstheme="minorHAnsi"/>
          <w:sz w:val="24"/>
          <w:szCs w:val="24"/>
        </w:rPr>
        <w:t xml:space="preserve">obvesti </w:t>
      </w:r>
      <w:r w:rsidR="00A45625">
        <w:rPr>
          <w:rFonts w:cstheme="minorHAnsi"/>
          <w:b/>
          <w:sz w:val="24"/>
          <w:szCs w:val="24"/>
        </w:rPr>
        <w:t>takoj</w:t>
      </w:r>
      <w:r w:rsidRPr="00A45625">
        <w:rPr>
          <w:rFonts w:cstheme="minorHAnsi"/>
          <w:sz w:val="24"/>
          <w:szCs w:val="24"/>
        </w:rPr>
        <w:t>, razgovor pa opravi v najkrajšem možnem času.</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Ob izreku vzgojnega opomina je potrebno pripraviti individualizirani vzgojni načrt za učenca.</w:t>
      </w:r>
    </w:p>
    <w:p w:rsidR="00E93EFD" w:rsidRPr="0090585A" w:rsidRDefault="00E93EFD"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Med možnimi ukrepi je tudi povrnitev materialne škode. Višino zneska določi vodstvo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izdajanju administrativnih ukrepov učitelji upoštevajo:</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motive za dejanja,</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zmožnost presoje posledic lastnih dejanj glede na učenčevo starost,</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škodljive posledice dejanj,</w:t>
      </w:r>
    </w:p>
    <w:p w:rsidR="00E93EFD" w:rsidRP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ponavljajoče kršitve.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 vseh težjih kršitvah je potrebno voditi zapisnik, ki ga podpišejo vsi vpleteni. Če se starši ne odzovejo na vabilo k sodelovanju, se obvesti ustrezne strokovne službe izven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opomine se izreka  brez soglasja staršev.</w:t>
      </w:r>
    </w:p>
    <w:p w:rsidR="00A45625" w:rsidRPr="0090585A"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O vseh težjih kršitvah je razrednik dolžan obveščati vodstvo šole. </w:t>
      </w:r>
      <w:r w:rsidR="00A45625">
        <w:rPr>
          <w:rFonts w:eastAsia="Times New Roman" w:cstheme="minorHAnsi"/>
          <w:sz w:val="24"/>
          <w:szCs w:val="24"/>
          <w:lang w:eastAsia="sl-SI"/>
        </w:rPr>
        <w:t xml:space="preserve">Šola vodi zapise o razlogih za izrek </w:t>
      </w:r>
      <w:r w:rsidRPr="0090585A">
        <w:rPr>
          <w:rFonts w:eastAsia="Times New Roman" w:cstheme="minorHAnsi"/>
          <w:sz w:val="24"/>
          <w:szCs w:val="24"/>
          <w:lang w:eastAsia="sl-SI"/>
        </w:rPr>
        <w:t>vzgojnih ukrepov.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Vzgojnih ukrepov se poslužujemo, ko so bila pred tem dejanjem izčrpana vsa ostala pedagoška sredstva, opredeljena tudi v pričujočem vzgojnem načrtu. Uporaba vzgojnih ukrepov ne sme omejevati pravic učencev, opredeljenih z zakonom.</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A45625" w:rsidP="00E93EFD">
      <w:pPr>
        <w:spacing w:after="0" w:line="240" w:lineRule="auto"/>
        <w:jc w:val="both"/>
        <w:rPr>
          <w:rFonts w:eastAsia="Times New Roman" w:cstheme="minorHAnsi"/>
          <w:sz w:val="24"/>
          <w:szCs w:val="24"/>
          <w:lang w:eastAsia="sl-SI"/>
        </w:rPr>
      </w:pPr>
    </w:p>
    <w:p w:rsidR="00E93EFD" w:rsidRPr="00A45625" w:rsidRDefault="00C56004" w:rsidP="00E93EFD">
      <w:pPr>
        <w:spacing w:after="0" w:line="240" w:lineRule="auto"/>
        <w:jc w:val="both"/>
        <w:rPr>
          <w:rFonts w:eastAsia="Times New Roman" w:cstheme="minorHAnsi"/>
          <w:sz w:val="28"/>
          <w:szCs w:val="28"/>
          <w:lang w:eastAsia="sl-SI"/>
        </w:rPr>
      </w:pPr>
      <w:r w:rsidRPr="00A45625">
        <w:rPr>
          <w:rFonts w:eastAsia="Times New Roman" w:cstheme="minorHAnsi"/>
          <w:b/>
          <w:bCs/>
          <w:sz w:val="28"/>
          <w:szCs w:val="28"/>
          <w:lang w:eastAsia="sl-SI"/>
        </w:rPr>
        <w:t>7.</w:t>
      </w:r>
      <w:r w:rsidR="00597022" w:rsidRPr="00A45625">
        <w:rPr>
          <w:rFonts w:eastAsia="Times New Roman" w:cstheme="minorHAnsi"/>
          <w:b/>
          <w:bCs/>
          <w:sz w:val="28"/>
          <w:szCs w:val="28"/>
          <w:lang w:eastAsia="sl-SI"/>
        </w:rPr>
        <w:t xml:space="preserve"> </w:t>
      </w:r>
      <w:r w:rsidR="00E93EFD" w:rsidRPr="00A45625">
        <w:rPr>
          <w:rFonts w:eastAsia="Times New Roman" w:cstheme="minorHAnsi"/>
          <w:b/>
          <w:bCs/>
          <w:sz w:val="28"/>
          <w:szCs w:val="28"/>
          <w:lang w:eastAsia="sl-SI"/>
        </w:rPr>
        <w:t>P</w:t>
      </w:r>
      <w:r w:rsidR="00A45625" w:rsidRPr="00A45625">
        <w:rPr>
          <w:rFonts w:eastAsia="Times New Roman" w:cstheme="minorHAnsi"/>
          <w:b/>
          <w:bCs/>
          <w:sz w:val="28"/>
          <w:szCs w:val="28"/>
          <w:lang w:eastAsia="sl-SI"/>
        </w:rPr>
        <w:t>riznanja</w:t>
      </w:r>
      <w:r w:rsidR="00E93EFD" w:rsidRPr="00A45625">
        <w:rPr>
          <w:rFonts w:eastAsia="Times New Roman" w:cstheme="minorHAnsi"/>
          <w:b/>
          <w:bCs/>
          <w:sz w:val="28"/>
          <w:szCs w:val="28"/>
          <w:lang w:eastAsia="sl-SI"/>
        </w:rPr>
        <w:t>, p</w:t>
      </w:r>
      <w:r w:rsidR="00A45625" w:rsidRPr="00A45625">
        <w:rPr>
          <w:rFonts w:eastAsia="Times New Roman" w:cstheme="minorHAnsi"/>
          <w:b/>
          <w:bCs/>
          <w:sz w:val="28"/>
          <w:szCs w:val="28"/>
          <w:lang w:eastAsia="sl-SI"/>
        </w:rPr>
        <w:t>ohvale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Pohvala je zelo dobro vzgojno sredstvo, zato bomo učitelji vse leto pozorni na učenčeva področja uspešnosti. Skrbeli bomo za sprotne ustne pohvale, ob priložnostih pa podelili pisne  pohvale in na zaključni prireditvi javno tudi priznanja.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A45625" w:rsidP="00E93EFD">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7.1 Priznanja</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Priznanja podeljuje ravnatelj.</w:t>
      </w:r>
    </w:p>
    <w:p w:rsidR="00597022" w:rsidRPr="0090585A" w:rsidRDefault="00597022"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Priznanja so:</w:t>
      </w:r>
    </w:p>
    <w:p w:rsidR="00A45625" w:rsidRDefault="00E93EFD" w:rsidP="00E93EFD">
      <w:pPr>
        <w:pStyle w:val="Odstavekseznama"/>
        <w:numPr>
          <w:ilvl w:val="0"/>
          <w:numId w:val="32"/>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bronasta, srebrna, zlata priznanja s posameznih tekmovanj</w:t>
      </w:r>
      <w:r w:rsidR="00A45625">
        <w:rPr>
          <w:rFonts w:eastAsia="Times New Roman" w:cstheme="minorHAnsi"/>
          <w:sz w:val="24"/>
          <w:szCs w:val="24"/>
          <w:lang w:eastAsia="sl-SI"/>
        </w:rPr>
        <w:t>,</w:t>
      </w:r>
    </w:p>
    <w:p w:rsidR="00E93EFD" w:rsidRDefault="00A45625" w:rsidP="00E93EFD">
      <w:pPr>
        <w:pStyle w:val="Odstavekseznama"/>
        <w:numPr>
          <w:ilvl w:val="0"/>
          <w:numId w:val="32"/>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 xml:space="preserve">priznanja </w:t>
      </w:r>
      <w:r w:rsidR="00E93EFD" w:rsidRPr="00A45625">
        <w:rPr>
          <w:rFonts w:eastAsia="Times New Roman" w:cstheme="minorHAnsi"/>
          <w:sz w:val="24"/>
          <w:szCs w:val="24"/>
          <w:lang w:eastAsia="sl-SI"/>
        </w:rPr>
        <w:t>za </w:t>
      </w:r>
      <w:r w:rsidR="00E93EFD" w:rsidRPr="00A45625">
        <w:rPr>
          <w:rFonts w:eastAsia="Times New Roman" w:cstheme="minorHAnsi"/>
          <w:bCs/>
          <w:sz w:val="24"/>
          <w:szCs w:val="24"/>
          <w:lang w:eastAsia="sl-SI"/>
        </w:rPr>
        <w:t>dalj časa trajajoče</w:t>
      </w:r>
      <w:r w:rsidR="00E93EFD" w:rsidRPr="00A45625">
        <w:rPr>
          <w:rFonts w:eastAsia="Times New Roman" w:cstheme="minorHAnsi"/>
          <w:b/>
          <w:bCs/>
          <w:sz w:val="24"/>
          <w:szCs w:val="24"/>
          <w:lang w:eastAsia="sl-SI"/>
        </w:rPr>
        <w:t> </w:t>
      </w:r>
      <w:r w:rsidR="00E93EFD" w:rsidRPr="00A45625">
        <w:rPr>
          <w:rFonts w:eastAsia="Times New Roman" w:cstheme="minorHAnsi"/>
          <w:sz w:val="24"/>
          <w:szCs w:val="24"/>
          <w:lang w:eastAsia="sl-SI"/>
        </w:rPr>
        <w:t>delovanje (vsa leta odlične ocene, vsa leta branje za Bralno značko …)</w:t>
      </w:r>
      <w:r>
        <w:rPr>
          <w:rFonts w:eastAsia="Times New Roman" w:cstheme="minorHAnsi"/>
          <w:sz w:val="24"/>
          <w:szCs w:val="24"/>
          <w:lang w:eastAsia="sl-SI"/>
        </w:rPr>
        <w:t>,</w:t>
      </w:r>
    </w:p>
    <w:p w:rsidR="00A45625" w:rsidRPr="00A45625" w:rsidRDefault="00A45625" w:rsidP="00E93EFD">
      <w:pPr>
        <w:pStyle w:val="Odstavekseznama"/>
        <w:numPr>
          <w:ilvl w:val="0"/>
          <w:numId w:val="32"/>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priznanje za odličnost (posebni dosežki skozi vseh 9. let šolanja).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137BA4" w:rsidRDefault="00137BA4" w:rsidP="00E93EFD">
      <w:pPr>
        <w:spacing w:after="0" w:line="240" w:lineRule="auto"/>
        <w:jc w:val="both"/>
        <w:rPr>
          <w:rFonts w:eastAsia="Times New Roman" w:cstheme="minorHAnsi"/>
          <w:b/>
          <w:sz w:val="24"/>
          <w:szCs w:val="24"/>
          <w:lang w:eastAsia="sl-SI"/>
        </w:rPr>
      </w:pPr>
    </w:p>
    <w:p w:rsidR="00A45625" w:rsidRPr="0033009D" w:rsidRDefault="00A45625" w:rsidP="00E93EFD">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7.2 Pohvale</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podeljujejo razredniki in učitelji.</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so:</w:t>
      </w:r>
    </w:p>
    <w:p w:rsidR="00E93EFD" w:rsidRPr="0090585A" w:rsidRDefault="00566201"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E93EFD" w:rsidRPr="0090585A">
        <w:rPr>
          <w:rFonts w:eastAsia="Times New Roman" w:cstheme="minorHAnsi"/>
          <w:sz w:val="24"/>
          <w:szCs w:val="24"/>
          <w:lang w:eastAsia="sl-SI"/>
        </w:rPr>
        <w:t>za posebne učne dosežke</w:t>
      </w:r>
      <w:r w:rsidR="00A45625">
        <w:rPr>
          <w:rFonts w:eastAsia="Times New Roman" w:cstheme="minorHAnsi"/>
          <w:sz w:val="24"/>
          <w:szCs w:val="24"/>
          <w:lang w:eastAsia="sl-SI"/>
        </w:rPr>
        <w:t>,</w:t>
      </w:r>
    </w:p>
    <w:p w:rsidR="00E93EFD" w:rsidRPr="0090585A" w:rsidRDefault="00566201"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E93EFD" w:rsidRPr="0090585A">
        <w:rPr>
          <w:rFonts w:eastAsia="Times New Roman" w:cstheme="minorHAnsi"/>
          <w:sz w:val="24"/>
          <w:szCs w:val="24"/>
          <w:lang w:eastAsia="sl-SI"/>
        </w:rPr>
        <w:t>za samoiniciativnost, pomoč sošolcem in drugim učencem na šoli, delo v prostem času</w:t>
      </w:r>
      <w:r w:rsidR="00A45625">
        <w:rPr>
          <w:rFonts w:eastAsia="Times New Roman" w:cstheme="minorHAnsi"/>
          <w:sz w:val="24"/>
          <w:szCs w:val="24"/>
          <w:lang w:eastAsia="sl-SI"/>
        </w:rPr>
        <w: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in priznanja se podeljujejo na zaključni prireditvi devetošolcev, na zaključnih prireditvah ob koncu šolskega leta, ob drugih primernih priložnostih.</w:t>
      </w:r>
    </w:p>
    <w:p w:rsidR="00464A3E" w:rsidRPr="0090585A" w:rsidRDefault="00E93EFD"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A45625" w:rsidRDefault="00C56004" w:rsidP="00C86E4C">
      <w:pPr>
        <w:spacing w:after="0" w:line="240" w:lineRule="auto"/>
        <w:jc w:val="both"/>
        <w:rPr>
          <w:rFonts w:eastAsia="Times New Roman" w:cstheme="minorHAnsi"/>
          <w:sz w:val="28"/>
          <w:szCs w:val="28"/>
          <w:lang w:eastAsia="sl-SI"/>
        </w:rPr>
      </w:pPr>
      <w:r w:rsidRPr="00A45625">
        <w:rPr>
          <w:rFonts w:eastAsia="Times New Roman" w:cstheme="minorHAnsi"/>
          <w:b/>
          <w:bCs/>
          <w:sz w:val="28"/>
          <w:szCs w:val="28"/>
          <w:lang w:eastAsia="sl-SI"/>
        </w:rPr>
        <w:t>8</w:t>
      </w:r>
      <w:r w:rsidR="00464A3E" w:rsidRPr="00A45625">
        <w:rPr>
          <w:rFonts w:eastAsia="Times New Roman" w:cstheme="minorHAnsi"/>
          <w:b/>
          <w:bCs/>
          <w:sz w:val="28"/>
          <w:szCs w:val="28"/>
          <w:lang w:eastAsia="sl-SI"/>
        </w:rPr>
        <w:t>. Sodelovanje šole in staršev</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Starši so pomemben dejavnik pri uresničevanju Vzgojnega načrta šole. Z vzgojo, spodbudami,</w:t>
      </w:r>
      <w:r w:rsidR="00CA6574" w:rsidRPr="0090585A">
        <w:rPr>
          <w:rFonts w:eastAsia="Times New Roman" w:cstheme="minorHAnsi"/>
          <w:sz w:val="24"/>
          <w:szCs w:val="24"/>
          <w:lang w:eastAsia="sl-SI"/>
        </w:rPr>
        <w:t xml:space="preserve"> odgovornostjo, spoštovanjem</w:t>
      </w:r>
      <w:r w:rsidRPr="0090585A">
        <w:rPr>
          <w:rFonts w:eastAsia="Times New Roman" w:cstheme="minorHAnsi"/>
          <w:sz w:val="24"/>
          <w:szCs w:val="24"/>
          <w:lang w:eastAsia="sl-SI"/>
        </w:rPr>
        <w:t xml:space="preserve"> sledijo viziji – </w:t>
      </w:r>
      <w:r w:rsidRPr="0090585A">
        <w:rPr>
          <w:rFonts w:eastAsia="Times New Roman" w:cstheme="minorHAnsi"/>
          <w:i/>
          <w:iCs/>
          <w:sz w:val="24"/>
          <w:szCs w:val="24"/>
          <w:lang w:eastAsia="sl-SI"/>
        </w:rPr>
        <w:t>Do celostnega znanja z odgovornim delom in medsebojnim spoštovanjem.</w:t>
      </w:r>
    </w:p>
    <w:p w:rsidR="004D2905"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33009D" w:rsidRDefault="00A45625"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8.1 </w:t>
      </w:r>
      <w:r w:rsidR="00464A3E" w:rsidRPr="0033009D">
        <w:rPr>
          <w:rFonts w:eastAsia="Times New Roman" w:cstheme="minorHAnsi"/>
          <w:b/>
          <w:sz w:val="24"/>
          <w:szCs w:val="24"/>
          <w:lang w:eastAsia="sl-SI"/>
        </w:rPr>
        <w:t>Starši imajo pravico: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spoznati primarno vlogo v vzgoji svojih otrok</w:t>
      </w:r>
      <w:r w:rsidR="00C54F75">
        <w:rPr>
          <w:rFonts w:eastAsia="Times New Roman" w:cstheme="minorHAnsi"/>
          <w:sz w:val="24"/>
          <w:szCs w:val="24"/>
          <w:lang w:eastAsia="sl-SI"/>
        </w:rPr>
        <w:t>,</w:t>
      </w:r>
    </w:p>
    <w:p w:rsid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do popolnega dostopa do tistih informacij v šoli, ki zadevajo njihove otroke</w:t>
      </w:r>
      <w:r w:rsidR="00C54F75">
        <w:rPr>
          <w:rFonts w:eastAsia="Times New Roman" w:cstheme="minorHAnsi"/>
          <w:sz w:val="24"/>
          <w:szCs w:val="24"/>
          <w:lang w:eastAsia="sl-SI"/>
        </w:rPr>
        <w:t>,</w:t>
      </w:r>
    </w:p>
    <w:p w:rsidR="00464A3E" w:rsidRP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vplivanja na politiko šole – preko Sveta staršev in Sveta zavoda</w:t>
      </w:r>
      <w:r w:rsidR="00C54F75">
        <w:rPr>
          <w:rFonts w:eastAsia="Times New Roman" w:cstheme="minorHAnsi"/>
          <w:sz w:val="24"/>
          <w:szCs w:val="24"/>
          <w:lang w:eastAsia="sl-SI"/>
        </w:rPr>
        <w:t>.</w:t>
      </w:r>
    </w:p>
    <w:p w:rsidR="0033009D" w:rsidRPr="00137BA4"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i/>
          <w:iCs/>
          <w:sz w:val="24"/>
          <w:szCs w:val="24"/>
          <w:lang w:eastAsia="sl-SI"/>
        </w:rPr>
        <w:t>   </w:t>
      </w:r>
    </w:p>
    <w:p w:rsidR="00464A3E" w:rsidRPr="0033009D" w:rsidRDefault="00A45625"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8.2 </w:t>
      </w:r>
      <w:r w:rsidR="00464A3E" w:rsidRPr="0033009D">
        <w:rPr>
          <w:rFonts w:eastAsia="Times New Roman" w:cstheme="minorHAnsi"/>
          <w:b/>
          <w:sz w:val="24"/>
          <w:szCs w:val="24"/>
          <w:lang w:eastAsia="sl-SI"/>
        </w:rPr>
        <w:t>Starši imajo dolžnost: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 xml:space="preserve">odgovorno vzgajati </w:t>
      </w:r>
      <w:r w:rsidR="00CA6574" w:rsidRPr="00A45625">
        <w:rPr>
          <w:rFonts w:eastAsia="Times New Roman" w:cstheme="minorHAnsi"/>
          <w:sz w:val="24"/>
          <w:szCs w:val="24"/>
          <w:lang w:eastAsia="sl-SI"/>
        </w:rPr>
        <w:t xml:space="preserve">svoje </w:t>
      </w:r>
      <w:r w:rsidRPr="00A45625">
        <w:rPr>
          <w:rFonts w:eastAsia="Times New Roman" w:cstheme="minorHAnsi"/>
          <w:sz w:val="24"/>
          <w:szCs w:val="24"/>
          <w:lang w:eastAsia="sl-SI"/>
        </w:rPr>
        <w:t>otroke</w:t>
      </w:r>
      <w:r w:rsidR="00C54F75">
        <w:rPr>
          <w:rFonts w:eastAsia="Times New Roman" w:cstheme="minorHAnsi"/>
          <w:sz w:val="24"/>
          <w:szCs w:val="24"/>
          <w:lang w:eastAsia="sl-SI"/>
        </w:rPr>
        <w:t>,</w:t>
      </w:r>
    </w:p>
    <w:p w:rsidR="00A45625"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 xml:space="preserve">podati zaposlenim v šoli </w:t>
      </w:r>
      <w:r w:rsidR="00E7458B" w:rsidRPr="00A45625">
        <w:rPr>
          <w:rFonts w:eastAsia="Times New Roman" w:cstheme="minorHAnsi"/>
          <w:sz w:val="24"/>
          <w:szCs w:val="24"/>
          <w:lang w:eastAsia="sl-SI"/>
        </w:rPr>
        <w:t>aktualne podatke o otroku, ki so pomembni</w:t>
      </w:r>
      <w:r w:rsidRPr="00A45625">
        <w:rPr>
          <w:rFonts w:eastAsia="Times New Roman" w:cstheme="minorHAnsi"/>
          <w:sz w:val="24"/>
          <w:szCs w:val="24"/>
          <w:lang w:eastAsia="sl-SI"/>
        </w:rPr>
        <w:t> za doseganje vzgojno-izobraževalnih ciljev (zdravstvene podrobnosti, socialne ali finančne težave, telefonsko številko …)</w:t>
      </w:r>
      <w:r w:rsidR="00C54F75">
        <w:rPr>
          <w:rFonts w:eastAsia="Times New Roman" w:cstheme="minorHAnsi"/>
          <w:sz w:val="24"/>
          <w:szCs w:val="24"/>
          <w:lang w:eastAsia="sl-SI"/>
        </w:rPr>
        <w:t>,</w:t>
      </w:r>
    </w:p>
    <w:p w:rsidR="006A286D" w:rsidRDefault="006A286D" w:rsidP="00C86E4C">
      <w:pPr>
        <w:pStyle w:val="Odstavekseznama"/>
        <w:numPr>
          <w:ilvl w:val="0"/>
          <w:numId w:val="34"/>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sporočiti odsotnost otroka in vzrok za odsotnost (najkasneje v 3 dneh – lahko po telefonu)</w:t>
      </w:r>
      <w:r w:rsidR="00C54F75">
        <w:rPr>
          <w:rFonts w:eastAsia="Times New Roman" w:cstheme="minorHAnsi"/>
          <w:sz w:val="24"/>
          <w:szCs w:val="24"/>
          <w:lang w:eastAsia="sl-SI"/>
        </w:rPr>
        <w:t>,</w:t>
      </w:r>
    </w:p>
    <w:p w:rsidR="006A286D" w:rsidRDefault="006A286D" w:rsidP="00C86E4C">
      <w:pPr>
        <w:pStyle w:val="Odstavekseznama"/>
        <w:numPr>
          <w:ilvl w:val="0"/>
          <w:numId w:val="34"/>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 xml:space="preserve">ustrezno </w:t>
      </w:r>
      <w:r w:rsidR="00E7458B" w:rsidRPr="00A45625">
        <w:rPr>
          <w:rFonts w:eastAsia="Times New Roman" w:cstheme="minorHAnsi"/>
          <w:sz w:val="24"/>
          <w:szCs w:val="24"/>
          <w:lang w:eastAsia="sl-SI"/>
        </w:rPr>
        <w:t>opravičiti izostanek ot</w:t>
      </w:r>
      <w:r>
        <w:rPr>
          <w:rFonts w:eastAsia="Times New Roman" w:cstheme="minorHAnsi"/>
          <w:sz w:val="24"/>
          <w:szCs w:val="24"/>
          <w:lang w:eastAsia="sl-SI"/>
        </w:rPr>
        <w:t>roka od pouka (najkasneje v 5 dneh po vrnitvi učenca v šolo)</w:t>
      </w:r>
      <w:r w:rsidR="00C54F75">
        <w:rPr>
          <w:rFonts w:eastAsia="Times New Roman" w:cstheme="minorHAnsi"/>
          <w:sz w:val="24"/>
          <w:szCs w:val="24"/>
          <w:lang w:eastAsia="sl-SI"/>
        </w:rPr>
        <w:t>,</w:t>
      </w:r>
    </w:p>
    <w:p w:rsidR="00464A3E" w:rsidRPr="006A286D"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seznan</w:t>
      </w:r>
      <w:r w:rsidR="006A286D">
        <w:rPr>
          <w:rFonts w:eastAsia="Times New Roman" w:cstheme="minorHAnsi"/>
          <w:sz w:val="24"/>
          <w:szCs w:val="24"/>
          <w:lang w:eastAsia="sl-SI"/>
        </w:rPr>
        <w:t>jati</w:t>
      </w:r>
      <w:r w:rsidRPr="006A286D">
        <w:rPr>
          <w:rFonts w:eastAsia="Times New Roman" w:cstheme="minorHAnsi"/>
          <w:sz w:val="24"/>
          <w:szCs w:val="24"/>
          <w:lang w:eastAsia="sl-SI"/>
        </w:rPr>
        <w:t xml:space="preserve"> se z delom in dejavnostmi v šoli</w:t>
      </w:r>
      <w:r w:rsidR="00C54F75">
        <w:rPr>
          <w:rFonts w:eastAsia="Times New Roman" w:cstheme="minorHAnsi"/>
          <w:sz w:val="24"/>
          <w:szCs w:val="24"/>
          <w:lang w:eastAsia="sl-SI"/>
        </w:rPr>
        <w:t>.</w:t>
      </w:r>
    </w:p>
    <w:p w:rsidR="0033009D" w:rsidRPr="00137BA4" w:rsidRDefault="00E7458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33009D" w:rsidRDefault="006A286D"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8.3 </w:t>
      </w:r>
      <w:r w:rsidR="00E7458B" w:rsidRPr="0033009D">
        <w:rPr>
          <w:rFonts w:eastAsia="Times New Roman" w:cstheme="minorHAnsi"/>
          <w:b/>
          <w:sz w:val="24"/>
          <w:szCs w:val="24"/>
          <w:lang w:eastAsia="sl-SI"/>
        </w:rPr>
        <w:t>U</w:t>
      </w:r>
      <w:r w:rsidRPr="0033009D">
        <w:rPr>
          <w:rFonts w:eastAsia="Times New Roman" w:cstheme="minorHAnsi"/>
          <w:b/>
          <w:sz w:val="24"/>
          <w:szCs w:val="24"/>
          <w:lang w:eastAsia="sl-SI"/>
        </w:rPr>
        <w:t>čitelji staršem predstavijo: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modele poučevanja</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vzgojno-izobraževalne izkušnje z otrokom</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vire pomoči ob morebitnih učnih ali vzgojnih težavah (logoped, </w:t>
      </w:r>
      <w:proofErr w:type="spellStart"/>
      <w:r w:rsidRPr="006A286D">
        <w:rPr>
          <w:rFonts w:eastAsia="Times New Roman" w:cstheme="minorHAnsi"/>
          <w:sz w:val="24"/>
          <w:szCs w:val="24"/>
          <w:lang w:eastAsia="sl-SI"/>
        </w:rPr>
        <w:t>pedopsihiater</w:t>
      </w:r>
      <w:proofErr w:type="spellEnd"/>
      <w:r w:rsidRPr="006A286D">
        <w:rPr>
          <w:rFonts w:eastAsia="Times New Roman" w:cstheme="minorHAnsi"/>
          <w:sz w:val="24"/>
          <w:szCs w:val="24"/>
          <w:lang w:eastAsia="sl-SI"/>
        </w:rPr>
        <w:t>, psiholog, specialni pedagog …)</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oblike sodelovanja šola – starši</w:t>
      </w:r>
      <w:r w:rsidR="00C54F75">
        <w:rPr>
          <w:rFonts w:eastAsia="Times New Roman" w:cstheme="minorHAnsi"/>
          <w:sz w:val="24"/>
          <w:szCs w:val="24"/>
          <w:lang w:eastAsia="sl-SI"/>
        </w:rPr>
        <w:t>,</w:t>
      </w:r>
    </w:p>
    <w:p w:rsidR="006A286D" w:rsidRDefault="00E7458B"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ponudbo strokovne literature</w:t>
      </w:r>
      <w:r w:rsidR="00464A3E" w:rsidRPr="006A286D">
        <w:rPr>
          <w:rFonts w:eastAsia="Times New Roman" w:cstheme="minorHAnsi"/>
          <w:sz w:val="24"/>
          <w:szCs w:val="24"/>
          <w:lang w:eastAsia="sl-SI"/>
        </w:rPr>
        <w:t xml:space="preserve"> (v času govorilnih ur odprta knjižnica za starše)</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izobraževalne programe</w:t>
      </w:r>
      <w:r w:rsidR="00C54F75">
        <w:rPr>
          <w:rFonts w:eastAsia="Times New Roman" w:cstheme="minorHAnsi"/>
          <w:sz w:val="24"/>
          <w:szCs w:val="24"/>
          <w:lang w:eastAsia="sl-SI"/>
        </w:rPr>
        <w:t>,</w:t>
      </w:r>
    </w:p>
    <w:p w:rsidR="0033009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možnosti aktivnega vključevanja staršev v dejavnosti šole</w:t>
      </w:r>
      <w:r w:rsidR="00C54F75">
        <w:rPr>
          <w:rFonts w:eastAsia="Times New Roman" w:cstheme="minorHAnsi"/>
          <w:sz w:val="24"/>
          <w:szCs w:val="24"/>
          <w:lang w:eastAsia="sl-SI"/>
        </w:rPr>
        <w:t>.</w:t>
      </w:r>
    </w:p>
    <w:p w:rsidR="00C54F75" w:rsidRDefault="00C54F75" w:rsidP="00C54F75">
      <w:pPr>
        <w:pStyle w:val="Odstavekseznama"/>
        <w:spacing w:after="0" w:line="240" w:lineRule="auto"/>
        <w:ind w:left="426"/>
        <w:jc w:val="both"/>
        <w:rPr>
          <w:rFonts w:eastAsia="Times New Roman" w:cstheme="minorHAnsi"/>
          <w:sz w:val="24"/>
          <w:szCs w:val="24"/>
          <w:lang w:eastAsia="sl-SI"/>
        </w:rPr>
      </w:pPr>
    </w:p>
    <w:p w:rsidR="00464A3E" w:rsidRPr="0033009D" w:rsidRDefault="006A286D" w:rsidP="0033009D">
      <w:pPr>
        <w:spacing w:after="0" w:line="240" w:lineRule="auto"/>
        <w:ind w:left="66"/>
        <w:jc w:val="both"/>
        <w:rPr>
          <w:rFonts w:eastAsia="Times New Roman" w:cstheme="minorHAnsi"/>
          <w:b/>
          <w:sz w:val="24"/>
          <w:szCs w:val="24"/>
          <w:lang w:eastAsia="sl-SI"/>
        </w:rPr>
      </w:pPr>
      <w:r w:rsidRPr="0033009D">
        <w:rPr>
          <w:rFonts w:eastAsia="Times New Roman" w:cstheme="minorHAnsi"/>
          <w:b/>
          <w:sz w:val="24"/>
          <w:szCs w:val="24"/>
          <w:lang w:eastAsia="sl-SI"/>
        </w:rPr>
        <w:t xml:space="preserve">8.4 </w:t>
      </w:r>
      <w:r w:rsidR="00464A3E" w:rsidRPr="0033009D">
        <w:rPr>
          <w:rFonts w:eastAsia="Times New Roman" w:cstheme="minorHAnsi"/>
          <w:b/>
          <w:sz w:val="24"/>
          <w:szCs w:val="24"/>
          <w:lang w:eastAsia="sl-SI"/>
        </w:rPr>
        <w:t>S</w:t>
      </w:r>
      <w:r w:rsidRPr="0033009D">
        <w:rPr>
          <w:rFonts w:eastAsia="Times New Roman" w:cstheme="minorHAnsi"/>
          <w:b/>
          <w:sz w:val="24"/>
          <w:szCs w:val="24"/>
          <w:lang w:eastAsia="sl-SI"/>
        </w:rPr>
        <w:t>tarši učiteljem predstavijo: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osebnostne značilnosti otroka</w:t>
      </w:r>
      <w:r w:rsidR="00C54F75">
        <w:rPr>
          <w:rFonts w:eastAsia="Times New Roman" w:cstheme="minorHAnsi"/>
          <w:sz w:val="24"/>
          <w:szCs w:val="24"/>
          <w:lang w:eastAsia="sl-SI"/>
        </w:rPr>
        <w:t>,</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otrokove posebnosti in potrebe</w:t>
      </w:r>
      <w:r w:rsidR="00C54F75">
        <w:rPr>
          <w:rFonts w:eastAsia="Times New Roman" w:cstheme="minorHAnsi"/>
          <w:sz w:val="24"/>
          <w:szCs w:val="24"/>
          <w:lang w:eastAsia="sl-SI"/>
        </w:rPr>
        <w:t>,</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lastRenderedPageBreak/>
        <w:t>otrokove morebitne stiske in težave</w:t>
      </w:r>
      <w:r w:rsidR="00C54F75">
        <w:rPr>
          <w:rFonts w:eastAsia="Times New Roman" w:cstheme="minorHAnsi"/>
          <w:sz w:val="24"/>
          <w:szCs w:val="24"/>
          <w:lang w:eastAsia="sl-SI"/>
        </w:rPr>
        <w:t>,</w:t>
      </w:r>
    </w:p>
    <w:p w:rsidR="00464A3E" w:rsidRP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svoje lastne želje, pripombe, pohvale, pobude …</w:t>
      </w:r>
    </w:p>
    <w:p w:rsidR="00137BA4"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137BA4" w:rsidRPr="00137BA4" w:rsidRDefault="00137BA4" w:rsidP="00C86E4C">
      <w:pPr>
        <w:spacing w:after="0" w:line="240" w:lineRule="auto"/>
        <w:jc w:val="both"/>
        <w:rPr>
          <w:rFonts w:eastAsia="Times New Roman" w:cstheme="minorHAnsi"/>
          <w:sz w:val="24"/>
          <w:szCs w:val="24"/>
          <w:lang w:eastAsia="sl-SI"/>
        </w:rPr>
      </w:pPr>
    </w:p>
    <w:p w:rsidR="00464A3E" w:rsidRPr="0033009D" w:rsidRDefault="006A286D"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8.5 </w:t>
      </w:r>
      <w:r w:rsidR="00E7458B" w:rsidRPr="0033009D">
        <w:rPr>
          <w:rFonts w:eastAsia="Times New Roman" w:cstheme="minorHAnsi"/>
          <w:b/>
          <w:sz w:val="24"/>
          <w:szCs w:val="24"/>
          <w:lang w:eastAsia="sl-SI"/>
        </w:rPr>
        <w:t>S</w:t>
      </w:r>
      <w:r w:rsidRPr="0033009D">
        <w:rPr>
          <w:rFonts w:eastAsia="Times New Roman" w:cstheme="minorHAnsi"/>
          <w:b/>
          <w:sz w:val="24"/>
          <w:szCs w:val="24"/>
          <w:lang w:eastAsia="sl-SI"/>
        </w:rPr>
        <w:t>odelovanje šole in staršev vzpostavimo:</w:t>
      </w:r>
    </w:p>
    <w:p w:rsidR="006A286D"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464A3E" w:rsidRPr="006A286D">
        <w:rPr>
          <w:rFonts w:eastAsia="Times New Roman" w:cstheme="minorHAnsi"/>
          <w:sz w:val="24"/>
          <w:szCs w:val="24"/>
          <w:lang w:eastAsia="sl-SI"/>
        </w:rPr>
        <w:t>govoriln</w:t>
      </w:r>
      <w:r w:rsidRPr="006A286D">
        <w:rPr>
          <w:rFonts w:eastAsia="Times New Roman" w:cstheme="minorHAnsi"/>
          <w:sz w:val="24"/>
          <w:szCs w:val="24"/>
          <w:lang w:eastAsia="sl-SI"/>
        </w:rPr>
        <w:t>ih</w:t>
      </w:r>
      <w:r w:rsidR="00464A3E" w:rsidRPr="006A286D">
        <w:rPr>
          <w:rFonts w:eastAsia="Times New Roman" w:cstheme="minorHAnsi"/>
          <w:sz w:val="24"/>
          <w:szCs w:val="24"/>
          <w:lang w:eastAsia="sl-SI"/>
        </w:rPr>
        <w:t xml:space="preserve"> ur</w:t>
      </w:r>
      <w:r>
        <w:rPr>
          <w:rFonts w:eastAsia="Times New Roman" w:cstheme="minorHAnsi"/>
          <w:sz w:val="24"/>
          <w:szCs w:val="24"/>
          <w:lang w:eastAsia="sl-SI"/>
        </w:rPr>
        <w:t>ah</w:t>
      </w:r>
      <w:r w:rsidR="00C54F75">
        <w:rPr>
          <w:rFonts w:eastAsia="Times New Roman" w:cstheme="minorHAnsi"/>
          <w:sz w:val="24"/>
          <w:szCs w:val="24"/>
          <w:lang w:eastAsia="sl-SI"/>
        </w:rPr>
        <w:t>,</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464A3E" w:rsidRPr="006A286D">
        <w:rPr>
          <w:rFonts w:eastAsia="Times New Roman" w:cstheme="minorHAnsi"/>
          <w:sz w:val="24"/>
          <w:szCs w:val="24"/>
          <w:lang w:eastAsia="sl-SI"/>
        </w:rPr>
        <w:t>roditeljski</w:t>
      </w:r>
      <w:r w:rsidRPr="006A286D">
        <w:rPr>
          <w:rFonts w:eastAsia="Times New Roman" w:cstheme="minorHAnsi"/>
          <w:sz w:val="24"/>
          <w:szCs w:val="24"/>
          <w:lang w:eastAsia="sl-SI"/>
        </w:rPr>
        <w:t>h</w:t>
      </w:r>
      <w:r w:rsidR="00464A3E" w:rsidRPr="006A286D">
        <w:rPr>
          <w:rFonts w:eastAsia="Times New Roman" w:cstheme="minorHAnsi"/>
          <w:sz w:val="24"/>
          <w:szCs w:val="24"/>
          <w:lang w:eastAsia="sl-SI"/>
        </w:rPr>
        <w:t xml:space="preserve"> sestanki</w:t>
      </w:r>
      <w:r w:rsidRPr="006A286D">
        <w:rPr>
          <w:rFonts w:eastAsia="Times New Roman" w:cstheme="minorHAnsi"/>
          <w:sz w:val="24"/>
          <w:szCs w:val="24"/>
          <w:lang w:eastAsia="sl-SI"/>
        </w:rPr>
        <w:t>h</w:t>
      </w:r>
      <w:r w:rsidR="00C54F75">
        <w:rPr>
          <w:rFonts w:eastAsia="Times New Roman" w:cstheme="minorHAnsi"/>
          <w:sz w:val="24"/>
          <w:szCs w:val="24"/>
          <w:lang w:eastAsia="sl-SI"/>
        </w:rPr>
        <w:t>,</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E7458B" w:rsidRPr="006A286D">
        <w:rPr>
          <w:rFonts w:eastAsia="Times New Roman" w:cstheme="minorHAnsi"/>
          <w:sz w:val="24"/>
          <w:szCs w:val="24"/>
          <w:lang w:eastAsia="sl-SI"/>
        </w:rPr>
        <w:t>strokovn</w:t>
      </w:r>
      <w:r w:rsidRPr="006A286D">
        <w:rPr>
          <w:rFonts w:eastAsia="Times New Roman" w:cstheme="minorHAnsi"/>
          <w:sz w:val="24"/>
          <w:szCs w:val="24"/>
          <w:lang w:eastAsia="sl-SI"/>
        </w:rPr>
        <w:t>ih</w:t>
      </w:r>
      <w:r w:rsidR="00E7458B" w:rsidRPr="006A286D">
        <w:rPr>
          <w:rFonts w:eastAsia="Times New Roman" w:cstheme="minorHAnsi"/>
          <w:sz w:val="24"/>
          <w:szCs w:val="24"/>
          <w:lang w:eastAsia="sl-SI"/>
        </w:rPr>
        <w:t xml:space="preserve"> predavanj</w:t>
      </w:r>
      <w:r w:rsidRPr="006A286D">
        <w:rPr>
          <w:rFonts w:eastAsia="Times New Roman" w:cstheme="minorHAnsi"/>
          <w:sz w:val="24"/>
          <w:szCs w:val="24"/>
          <w:lang w:eastAsia="sl-SI"/>
        </w:rPr>
        <w:t>ih</w:t>
      </w:r>
      <w:r>
        <w:rPr>
          <w:rFonts w:eastAsia="Times New Roman" w:cstheme="minorHAnsi"/>
          <w:sz w:val="24"/>
          <w:szCs w:val="24"/>
          <w:lang w:eastAsia="sl-SI"/>
        </w:rPr>
        <w:t>, delavnicah</w:t>
      </w:r>
      <w:r w:rsidR="00C54F75">
        <w:rPr>
          <w:rFonts w:eastAsia="Times New Roman" w:cstheme="minorHAnsi"/>
          <w:sz w:val="24"/>
          <w:szCs w:val="24"/>
          <w:lang w:eastAsia="sl-SI"/>
        </w:rPr>
        <w:t>,</w:t>
      </w:r>
    </w:p>
    <w:p w:rsidR="006A286D" w:rsidRDefault="00464A3E"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na prireditvah, razstavah, zbiralnih akcijah …</w:t>
      </w:r>
    </w:p>
    <w:p w:rsidR="00464A3E" w:rsidRPr="006A286D" w:rsidRDefault="00464A3E"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na športnih dnevih, dnevih dejavnosti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Default="00E8684F" w:rsidP="00E8684F">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Vsa dokumentacija je staršem na voljo na spletni stani šole</w:t>
      </w:r>
      <w:r w:rsidR="006A286D">
        <w:rPr>
          <w:rFonts w:eastAsia="Times New Roman" w:cstheme="minorHAnsi"/>
          <w:sz w:val="24"/>
          <w:szCs w:val="24"/>
          <w:lang w:eastAsia="sl-SI"/>
        </w:rPr>
        <w:t xml:space="preserve"> in preko e-asistenta.</w:t>
      </w:r>
    </w:p>
    <w:p w:rsidR="006A286D" w:rsidRDefault="006A286D" w:rsidP="00E8684F">
      <w:pPr>
        <w:spacing w:after="0" w:line="240" w:lineRule="auto"/>
        <w:jc w:val="both"/>
        <w:rPr>
          <w:rFonts w:eastAsia="Times New Roman" w:cstheme="minorHAnsi"/>
          <w:sz w:val="24"/>
          <w:szCs w:val="24"/>
          <w:lang w:eastAsia="sl-SI"/>
        </w:rPr>
      </w:pPr>
    </w:p>
    <w:p w:rsidR="006A286D" w:rsidRDefault="006A286D" w:rsidP="006A286D">
      <w:pPr>
        <w:spacing w:after="0" w:line="240" w:lineRule="auto"/>
        <w:jc w:val="right"/>
        <w:rPr>
          <w:rFonts w:eastAsia="Times New Roman" w:cstheme="minorHAnsi"/>
          <w:sz w:val="24"/>
          <w:szCs w:val="24"/>
          <w:lang w:eastAsia="sl-SI"/>
        </w:rPr>
      </w:pPr>
      <w:r>
        <w:rPr>
          <w:rFonts w:eastAsia="Times New Roman" w:cstheme="minorHAnsi"/>
          <w:sz w:val="24"/>
          <w:szCs w:val="24"/>
          <w:lang w:eastAsia="sl-SI"/>
        </w:rPr>
        <w:t>Komisija za pripravo in evalvacijo Vzgojnega načrta:</w:t>
      </w:r>
    </w:p>
    <w:p w:rsidR="006A286D" w:rsidRDefault="006A286D" w:rsidP="006A286D">
      <w:pPr>
        <w:spacing w:after="0" w:line="240" w:lineRule="auto"/>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Katarina Kejžar</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Aleksandra Kosmač Subotić</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Tina Kralj</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sidR="00FB1BF4">
        <w:rPr>
          <w:rFonts w:eastAsia="Times New Roman" w:cstheme="minorHAnsi"/>
          <w:sz w:val="24"/>
          <w:szCs w:val="24"/>
          <w:lang w:eastAsia="sl-SI"/>
        </w:rPr>
        <w:t>Cvetka Pavlovčič</w:t>
      </w:r>
    </w:p>
    <w:p w:rsidR="00FB1BF4" w:rsidRDefault="00FB1BF4" w:rsidP="006A286D">
      <w:pPr>
        <w:spacing w:after="0" w:line="240" w:lineRule="auto"/>
        <w:ind w:left="3540"/>
        <w:rPr>
          <w:rFonts w:eastAsia="Times New Roman" w:cstheme="minorHAnsi"/>
          <w:sz w:val="24"/>
          <w:szCs w:val="24"/>
          <w:lang w:eastAsia="sl-SI"/>
        </w:rPr>
      </w:pPr>
    </w:p>
    <w:p w:rsidR="00FB1BF4" w:rsidRDefault="00FB1BF4"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Maja Svoljšak</w:t>
      </w:r>
    </w:p>
    <w:p w:rsidR="00FB1BF4" w:rsidRDefault="00FB1BF4" w:rsidP="006A286D">
      <w:pPr>
        <w:spacing w:after="0" w:line="240" w:lineRule="auto"/>
        <w:ind w:left="3540"/>
        <w:rPr>
          <w:rFonts w:eastAsia="Times New Roman" w:cstheme="minorHAnsi"/>
          <w:sz w:val="24"/>
          <w:szCs w:val="24"/>
          <w:lang w:eastAsia="sl-SI"/>
        </w:rPr>
      </w:pPr>
    </w:p>
    <w:p w:rsidR="00FB1BF4" w:rsidRDefault="00FB1BF4"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 xml:space="preserve">Lidija </w:t>
      </w:r>
      <w:proofErr w:type="spellStart"/>
      <w:r>
        <w:rPr>
          <w:rFonts w:eastAsia="Times New Roman" w:cstheme="minorHAnsi"/>
          <w:sz w:val="24"/>
          <w:szCs w:val="24"/>
          <w:lang w:eastAsia="sl-SI"/>
        </w:rPr>
        <w:t>Tempfer</w:t>
      </w:r>
      <w:proofErr w:type="spellEnd"/>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p>
    <w:p w:rsidR="006A286D" w:rsidRDefault="006A286D" w:rsidP="006A286D">
      <w:pPr>
        <w:spacing w:after="0" w:line="240" w:lineRule="auto"/>
        <w:jc w:val="right"/>
        <w:rPr>
          <w:rFonts w:eastAsia="Times New Roman" w:cstheme="minorHAnsi"/>
          <w:sz w:val="24"/>
          <w:szCs w:val="24"/>
          <w:lang w:eastAsia="sl-SI"/>
        </w:rPr>
      </w:pPr>
    </w:p>
    <w:p w:rsidR="006A286D" w:rsidRDefault="006A286D" w:rsidP="00E8684F">
      <w:pPr>
        <w:spacing w:after="0" w:line="240" w:lineRule="auto"/>
        <w:jc w:val="both"/>
        <w:rPr>
          <w:rFonts w:eastAsia="Times New Roman" w:cstheme="minorHAnsi"/>
          <w:sz w:val="24"/>
          <w:szCs w:val="24"/>
          <w:lang w:eastAsia="sl-SI"/>
        </w:rPr>
      </w:pPr>
    </w:p>
    <w:p w:rsidR="006A286D" w:rsidRDefault="006A286D" w:rsidP="00E8684F">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Viri: </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Ustava Republike Slovenije</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Konvencija o otrokovih pravicah</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Zakon o osnovni šoli</w:t>
      </w:r>
    </w:p>
    <w:p w:rsidR="006A286D" w:rsidRP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Pravilniki in drugi podzakonski akti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Default="00464A3E" w:rsidP="00C86E4C">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p>
    <w:p w:rsidR="00137BA4" w:rsidRDefault="00137BA4" w:rsidP="00C86E4C">
      <w:pPr>
        <w:spacing w:after="0" w:line="240" w:lineRule="auto"/>
        <w:jc w:val="both"/>
        <w:rPr>
          <w:rFonts w:eastAsia="Times New Roman" w:cstheme="minorHAnsi"/>
          <w:b/>
          <w:bCs/>
          <w:sz w:val="24"/>
          <w:szCs w:val="24"/>
          <w:lang w:eastAsia="sl-SI"/>
        </w:rPr>
      </w:pPr>
    </w:p>
    <w:p w:rsidR="00137BA4" w:rsidRDefault="00137BA4" w:rsidP="00C86E4C">
      <w:pPr>
        <w:spacing w:after="0" w:line="240" w:lineRule="auto"/>
        <w:jc w:val="both"/>
        <w:rPr>
          <w:rFonts w:eastAsia="Times New Roman" w:cstheme="minorHAnsi"/>
          <w:b/>
          <w:bCs/>
          <w:sz w:val="24"/>
          <w:szCs w:val="24"/>
          <w:lang w:eastAsia="sl-SI"/>
        </w:rPr>
      </w:pPr>
    </w:p>
    <w:p w:rsidR="00137BA4" w:rsidRPr="002D68F9" w:rsidRDefault="00137BA4" w:rsidP="00C86E4C">
      <w:pPr>
        <w:spacing w:after="0" w:line="240" w:lineRule="auto"/>
        <w:jc w:val="both"/>
        <w:rPr>
          <w:rFonts w:eastAsia="Times New Roman" w:cstheme="minorHAnsi"/>
          <w:sz w:val="24"/>
          <w:szCs w:val="24"/>
          <w:lang w:eastAsia="sl-SI"/>
        </w:rPr>
      </w:pPr>
      <w:r w:rsidRPr="002D68F9">
        <w:rPr>
          <w:rFonts w:eastAsia="Times New Roman" w:cstheme="minorHAnsi"/>
          <w:bCs/>
          <w:sz w:val="24"/>
          <w:szCs w:val="24"/>
          <w:lang w:eastAsia="sl-SI"/>
        </w:rPr>
        <w:t>Kranjska Gora, 01. 09. 2016</w:t>
      </w:r>
    </w:p>
    <w:sectPr w:rsidR="00137BA4" w:rsidRPr="002D68F9" w:rsidSect="00FB1BF4">
      <w:foot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DD" w:rsidRDefault="00AD5ADD" w:rsidP="00F11F2C">
      <w:pPr>
        <w:spacing w:after="0" w:line="240" w:lineRule="auto"/>
      </w:pPr>
      <w:r>
        <w:separator/>
      </w:r>
    </w:p>
  </w:endnote>
  <w:endnote w:type="continuationSeparator" w:id="0">
    <w:p w:rsidR="00AD5ADD" w:rsidRDefault="00AD5ADD" w:rsidP="00F1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75"/>
      <w:docPartObj>
        <w:docPartGallery w:val="Page Numbers (Bottom of Page)"/>
        <w:docPartUnique/>
      </w:docPartObj>
    </w:sdtPr>
    <w:sdtEndPr/>
    <w:sdtContent>
      <w:p w:rsidR="00F11F2C" w:rsidRDefault="00FA609D">
        <w:pPr>
          <w:pStyle w:val="Noga"/>
          <w:jc w:val="center"/>
        </w:pPr>
        <w:r>
          <w:fldChar w:fldCharType="begin"/>
        </w:r>
        <w:r>
          <w:instrText xml:space="preserve"> PAGE   \* MERGEFORMAT </w:instrText>
        </w:r>
        <w:r>
          <w:fldChar w:fldCharType="separate"/>
        </w:r>
        <w:r w:rsidR="00F706A2">
          <w:rPr>
            <w:noProof/>
          </w:rPr>
          <w:t>1</w:t>
        </w:r>
        <w:r>
          <w:rPr>
            <w:noProof/>
          </w:rPr>
          <w:fldChar w:fldCharType="end"/>
        </w:r>
      </w:p>
    </w:sdtContent>
  </w:sdt>
  <w:p w:rsidR="00F11F2C" w:rsidRDefault="00F11F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DD" w:rsidRDefault="00AD5ADD" w:rsidP="00F11F2C">
      <w:pPr>
        <w:spacing w:after="0" w:line="240" w:lineRule="auto"/>
      </w:pPr>
      <w:r>
        <w:separator/>
      </w:r>
    </w:p>
  </w:footnote>
  <w:footnote w:type="continuationSeparator" w:id="0">
    <w:p w:rsidR="00AD5ADD" w:rsidRDefault="00AD5ADD" w:rsidP="00F1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CC5"/>
    <w:multiLevelType w:val="multilevel"/>
    <w:tmpl w:val="3BFC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E1AFD"/>
    <w:multiLevelType w:val="hybridMultilevel"/>
    <w:tmpl w:val="FE5E02C6"/>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65E22"/>
    <w:multiLevelType w:val="hybridMultilevel"/>
    <w:tmpl w:val="F7D09486"/>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EB3F19"/>
    <w:multiLevelType w:val="hybridMultilevel"/>
    <w:tmpl w:val="738ACF50"/>
    <w:lvl w:ilvl="0" w:tplc="35B6F116">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A96E62"/>
    <w:multiLevelType w:val="multilevel"/>
    <w:tmpl w:val="E9D0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EE1"/>
    <w:multiLevelType w:val="hybridMultilevel"/>
    <w:tmpl w:val="F06C07AC"/>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A31648"/>
    <w:multiLevelType w:val="hybridMultilevel"/>
    <w:tmpl w:val="02721372"/>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B5155"/>
    <w:multiLevelType w:val="multilevel"/>
    <w:tmpl w:val="FF483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E7623"/>
    <w:multiLevelType w:val="multilevel"/>
    <w:tmpl w:val="FBFE0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E4A7F"/>
    <w:multiLevelType w:val="multilevel"/>
    <w:tmpl w:val="5992B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C7E4C"/>
    <w:multiLevelType w:val="multilevel"/>
    <w:tmpl w:val="FF1A1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915EB"/>
    <w:multiLevelType w:val="hybridMultilevel"/>
    <w:tmpl w:val="FE8247F8"/>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381711"/>
    <w:multiLevelType w:val="multilevel"/>
    <w:tmpl w:val="4CB4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C0F3F"/>
    <w:multiLevelType w:val="multilevel"/>
    <w:tmpl w:val="2BEC5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332D1"/>
    <w:multiLevelType w:val="hybridMultilevel"/>
    <w:tmpl w:val="890C2AB4"/>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207443"/>
    <w:multiLevelType w:val="multilevel"/>
    <w:tmpl w:val="FCB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A615E"/>
    <w:multiLevelType w:val="multilevel"/>
    <w:tmpl w:val="3D16C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B55E0"/>
    <w:multiLevelType w:val="hybridMultilevel"/>
    <w:tmpl w:val="92DEB76E"/>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B93BAE"/>
    <w:multiLevelType w:val="multilevel"/>
    <w:tmpl w:val="6BB8F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71CE2"/>
    <w:multiLevelType w:val="multilevel"/>
    <w:tmpl w:val="9AD2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854D4"/>
    <w:multiLevelType w:val="multilevel"/>
    <w:tmpl w:val="1774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33CBF"/>
    <w:multiLevelType w:val="hybridMultilevel"/>
    <w:tmpl w:val="4844CB6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5B348D"/>
    <w:multiLevelType w:val="multilevel"/>
    <w:tmpl w:val="AA3AF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40150"/>
    <w:multiLevelType w:val="multilevel"/>
    <w:tmpl w:val="1E5E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7F5AE8"/>
    <w:multiLevelType w:val="multilevel"/>
    <w:tmpl w:val="770A4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26B42"/>
    <w:multiLevelType w:val="hybridMultilevel"/>
    <w:tmpl w:val="45CE6EBE"/>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117842"/>
    <w:multiLevelType w:val="hybridMultilevel"/>
    <w:tmpl w:val="C1187064"/>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273FC9"/>
    <w:multiLevelType w:val="multilevel"/>
    <w:tmpl w:val="988A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867EAB"/>
    <w:multiLevelType w:val="multilevel"/>
    <w:tmpl w:val="608C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B56317"/>
    <w:multiLevelType w:val="hybridMultilevel"/>
    <w:tmpl w:val="66704D10"/>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241BF6"/>
    <w:multiLevelType w:val="hybridMultilevel"/>
    <w:tmpl w:val="D562888C"/>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AF626E"/>
    <w:multiLevelType w:val="hybridMultilevel"/>
    <w:tmpl w:val="DBD61A4E"/>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F3758B"/>
    <w:multiLevelType w:val="multilevel"/>
    <w:tmpl w:val="357AFF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A205A1"/>
    <w:multiLevelType w:val="hybridMultilevel"/>
    <w:tmpl w:val="52088E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CB572D"/>
    <w:multiLevelType w:val="hybridMultilevel"/>
    <w:tmpl w:val="257AFFEE"/>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8770D0"/>
    <w:multiLevelType w:val="multilevel"/>
    <w:tmpl w:val="3F122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C34A0E"/>
    <w:multiLevelType w:val="multilevel"/>
    <w:tmpl w:val="A0126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4296E"/>
    <w:multiLevelType w:val="hybridMultilevel"/>
    <w:tmpl w:val="5C8CF17A"/>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35"/>
  </w:num>
  <w:num w:numId="5">
    <w:abstractNumId w:val="20"/>
  </w:num>
  <w:num w:numId="6">
    <w:abstractNumId w:val="4"/>
  </w:num>
  <w:num w:numId="7">
    <w:abstractNumId w:val="36"/>
  </w:num>
  <w:num w:numId="8">
    <w:abstractNumId w:val="10"/>
  </w:num>
  <w:num w:numId="9">
    <w:abstractNumId w:val="24"/>
  </w:num>
  <w:num w:numId="10">
    <w:abstractNumId w:val="27"/>
  </w:num>
  <w:num w:numId="11">
    <w:abstractNumId w:val="0"/>
  </w:num>
  <w:num w:numId="12">
    <w:abstractNumId w:val="16"/>
  </w:num>
  <w:num w:numId="13">
    <w:abstractNumId w:val="8"/>
  </w:num>
  <w:num w:numId="14">
    <w:abstractNumId w:val="18"/>
  </w:num>
  <w:num w:numId="15">
    <w:abstractNumId w:val="22"/>
  </w:num>
  <w:num w:numId="16">
    <w:abstractNumId w:val="19"/>
  </w:num>
  <w:num w:numId="17">
    <w:abstractNumId w:val="23"/>
  </w:num>
  <w:num w:numId="18">
    <w:abstractNumId w:val="7"/>
  </w:num>
  <w:num w:numId="19">
    <w:abstractNumId w:val="15"/>
  </w:num>
  <w:num w:numId="20">
    <w:abstractNumId w:val="13"/>
  </w:num>
  <w:num w:numId="21">
    <w:abstractNumId w:val="3"/>
  </w:num>
  <w:num w:numId="22">
    <w:abstractNumId w:val="33"/>
  </w:num>
  <w:num w:numId="23">
    <w:abstractNumId w:val="21"/>
  </w:num>
  <w:num w:numId="24">
    <w:abstractNumId w:val="29"/>
  </w:num>
  <w:num w:numId="25">
    <w:abstractNumId w:val="37"/>
  </w:num>
  <w:num w:numId="26">
    <w:abstractNumId w:val="25"/>
  </w:num>
  <w:num w:numId="27">
    <w:abstractNumId w:val="34"/>
  </w:num>
  <w:num w:numId="28">
    <w:abstractNumId w:val="32"/>
  </w:num>
  <w:num w:numId="29">
    <w:abstractNumId w:val="2"/>
  </w:num>
  <w:num w:numId="30">
    <w:abstractNumId w:val="17"/>
  </w:num>
  <w:num w:numId="31">
    <w:abstractNumId w:val="14"/>
  </w:num>
  <w:num w:numId="32">
    <w:abstractNumId w:val="31"/>
  </w:num>
  <w:num w:numId="33">
    <w:abstractNumId w:val="11"/>
  </w:num>
  <w:num w:numId="34">
    <w:abstractNumId w:val="26"/>
  </w:num>
  <w:num w:numId="35">
    <w:abstractNumId w:val="1"/>
  </w:num>
  <w:num w:numId="36">
    <w:abstractNumId w:val="6"/>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35"/>
    <w:rsid w:val="00017B4D"/>
    <w:rsid w:val="00023565"/>
    <w:rsid w:val="000432A6"/>
    <w:rsid w:val="000440E7"/>
    <w:rsid w:val="00060B2A"/>
    <w:rsid w:val="000D0DDA"/>
    <w:rsid w:val="000F3712"/>
    <w:rsid w:val="00137BA4"/>
    <w:rsid w:val="0014560E"/>
    <w:rsid w:val="001C1B00"/>
    <w:rsid w:val="001F40C7"/>
    <w:rsid w:val="00236474"/>
    <w:rsid w:val="002413B2"/>
    <w:rsid w:val="002D68F9"/>
    <w:rsid w:val="0033009D"/>
    <w:rsid w:val="00337F44"/>
    <w:rsid w:val="003573F2"/>
    <w:rsid w:val="003A2A20"/>
    <w:rsid w:val="003B7E61"/>
    <w:rsid w:val="003E7675"/>
    <w:rsid w:val="00427DD5"/>
    <w:rsid w:val="00431FEA"/>
    <w:rsid w:val="00464A3E"/>
    <w:rsid w:val="00483936"/>
    <w:rsid w:val="00484391"/>
    <w:rsid w:val="004D2905"/>
    <w:rsid w:val="0051602B"/>
    <w:rsid w:val="00547E0E"/>
    <w:rsid w:val="00566201"/>
    <w:rsid w:val="00580F4C"/>
    <w:rsid w:val="00596FC7"/>
    <w:rsid w:val="00597022"/>
    <w:rsid w:val="005E19B5"/>
    <w:rsid w:val="00646616"/>
    <w:rsid w:val="006738C2"/>
    <w:rsid w:val="00674581"/>
    <w:rsid w:val="006A286D"/>
    <w:rsid w:val="006D2BF3"/>
    <w:rsid w:val="007068A1"/>
    <w:rsid w:val="00761772"/>
    <w:rsid w:val="008264D6"/>
    <w:rsid w:val="00835901"/>
    <w:rsid w:val="0090585A"/>
    <w:rsid w:val="009061C4"/>
    <w:rsid w:val="009B5717"/>
    <w:rsid w:val="009C42AD"/>
    <w:rsid w:val="009C573B"/>
    <w:rsid w:val="009E0F9D"/>
    <w:rsid w:val="00A05862"/>
    <w:rsid w:val="00A11EDF"/>
    <w:rsid w:val="00A174D0"/>
    <w:rsid w:val="00A27C52"/>
    <w:rsid w:val="00A45327"/>
    <w:rsid w:val="00A45625"/>
    <w:rsid w:val="00A641F0"/>
    <w:rsid w:val="00A70880"/>
    <w:rsid w:val="00AA150E"/>
    <w:rsid w:val="00AB01DF"/>
    <w:rsid w:val="00AD5ADD"/>
    <w:rsid w:val="00B8060E"/>
    <w:rsid w:val="00B82354"/>
    <w:rsid w:val="00B86635"/>
    <w:rsid w:val="00BE5B7E"/>
    <w:rsid w:val="00C357E6"/>
    <w:rsid w:val="00C54F75"/>
    <w:rsid w:val="00C56004"/>
    <w:rsid w:val="00C67927"/>
    <w:rsid w:val="00C86E4C"/>
    <w:rsid w:val="00C94482"/>
    <w:rsid w:val="00CA6574"/>
    <w:rsid w:val="00CD2D91"/>
    <w:rsid w:val="00D36157"/>
    <w:rsid w:val="00D71FCE"/>
    <w:rsid w:val="00DA33FF"/>
    <w:rsid w:val="00DE6A40"/>
    <w:rsid w:val="00E7458B"/>
    <w:rsid w:val="00E8684F"/>
    <w:rsid w:val="00E93EFD"/>
    <w:rsid w:val="00EC06FA"/>
    <w:rsid w:val="00F11F2C"/>
    <w:rsid w:val="00F20D1D"/>
    <w:rsid w:val="00F26031"/>
    <w:rsid w:val="00F706A2"/>
    <w:rsid w:val="00FA609D"/>
    <w:rsid w:val="00FB1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6AAB-4CDF-4BEB-8F85-BE52B736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56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464A3E"/>
  </w:style>
  <w:style w:type="character" w:customStyle="1" w:styleId="apple-converted-space">
    <w:name w:val="apple-converted-space"/>
    <w:basedOn w:val="Privzetapisavaodstavka"/>
    <w:rsid w:val="00464A3E"/>
  </w:style>
  <w:style w:type="paragraph" w:styleId="Navadensplet">
    <w:name w:val="Normal (Web)"/>
    <w:basedOn w:val="Navaden"/>
    <w:uiPriority w:val="99"/>
    <w:semiHidden/>
    <w:unhideWhenUsed/>
    <w:rsid w:val="00464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8060E"/>
    <w:pPr>
      <w:ind w:left="720"/>
      <w:contextualSpacing/>
    </w:pPr>
  </w:style>
  <w:style w:type="paragraph" w:styleId="Glava">
    <w:name w:val="header"/>
    <w:basedOn w:val="Navaden"/>
    <w:link w:val="GlavaZnak"/>
    <w:uiPriority w:val="99"/>
    <w:semiHidden/>
    <w:unhideWhenUsed/>
    <w:rsid w:val="00F11F2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11F2C"/>
  </w:style>
  <w:style w:type="paragraph" w:styleId="Noga">
    <w:name w:val="footer"/>
    <w:basedOn w:val="Navaden"/>
    <w:link w:val="NogaZnak"/>
    <w:uiPriority w:val="99"/>
    <w:unhideWhenUsed/>
    <w:rsid w:val="00F11F2C"/>
    <w:pPr>
      <w:tabs>
        <w:tab w:val="center" w:pos="4536"/>
        <w:tab w:val="right" w:pos="9072"/>
      </w:tabs>
      <w:spacing w:after="0" w:line="240" w:lineRule="auto"/>
    </w:pPr>
  </w:style>
  <w:style w:type="character" w:customStyle="1" w:styleId="NogaZnak">
    <w:name w:val="Noga Znak"/>
    <w:basedOn w:val="Privzetapisavaodstavka"/>
    <w:link w:val="Noga"/>
    <w:uiPriority w:val="99"/>
    <w:rsid w:val="00F11F2C"/>
  </w:style>
  <w:style w:type="paragraph" w:styleId="Besedilooblaka">
    <w:name w:val="Balloon Text"/>
    <w:basedOn w:val="Navaden"/>
    <w:link w:val="BesedilooblakaZnak"/>
    <w:uiPriority w:val="99"/>
    <w:semiHidden/>
    <w:unhideWhenUsed/>
    <w:rsid w:val="00FA60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7177">
      <w:bodyDiv w:val="1"/>
      <w:marLeft w:val="0"/>
      <w:marRight w:val="0"/>
      <w:marTop w:val="0"/>
      <w:marBottom w:val="0"/>
      <w:divBdr>
        <w:top w:val="none" w:sz="0" w:space="0" w:color="auto"/>
        <w:left w:val="none" w:sz="0" w:space="0" w:color="auto"/>
        <w:bottom w:val="none" w:sz="0" w:space="0" w:color="auto"/>
        <w:right w:val="none" w:sz="0" w:space="0" w:color="auto"/>
      </w:divBdr>
      <w:divsChild>
        <w:div w:id="1444768797">
          <w:marLeft w:val="0"/>
          <w:marRight w:val="0"/>
          <w:marTop w:val="0"/>
          <w:marBottom w:val="0"/>
          <w:divBdr>
            <w:top w:val="none" w:sz="0" w:space="0" w:color="auto"/>
            <w:left w:val="none" w:sz="0" w:space="0" w:color="auto"/>
            <w:bottom w:val="none" w:sz="0" w:space="0" w:color="auto"/>
            <w:right w:val="none" w:sz="0" w:space="0" w:color="auto"/>
          </w:divBdr>
        </w:div>
        <w:div w:id="858160797">
          <w:marLeft w:val="0"/>
          <w:marRight w:val="0"/>
          <w:marTop w:val="0"/>
          <w:marBottom w:val="0"/>
          <w:divBdr>
            <w:top w:val="none" w:sz="0" w:space="0" w:color="auto"/>
            <w:left w:val="none" w:sz="0" w:space="0" w:color="auto"/>
            <w:bottom w:val="none" w:sz="0" w:space="0" w:color="auto"/>
            <w:right w:val="none" w:sz="0" w:space="0" w:color="auto"/>
          </w:divBdr>
        </w:div>
        <w:div w:id="2039962203">
          <w:marLeft w:val="0"/>
          <w:marRight w:val="0"/>
          <w:marTop w:val="0"/>
          <w:marBottom w:val="0"/>
          <w:divBdr>
            <w:top w:val="none" w:sz="0" w:space="0" w:color="auto"/>
            <w:left w:val="none" w:sz="0" w:space="0" w:color="auto"/>
            <w:bottom w:val="none" w:sz="0" w:space="0" w:color="auto"/>
            <w:right w:val="none" w:sz="0" w:space="0" w:color="auto"/>
          </w:divBdr>
        </w:div>
        <w:div w:id="2002194346">
          <w:marLeft w:val="0"/>
          <w:marRight w:val="0"/>
          <w:marTop w:val="0"/>
          <w:marBottom w:val="0"/>
          <w:divBdr>
            <w:top w:val="none" w:sz="0" w:space="0" w:color="auto"/>
            <w:left w:val="none" w:sz="0" w:space="0" w:color="auto"/>
            <w:bottom w:val="none" w:sz="0" w:space="0" w:color="auto"/>
            <w:right w:val="none" w:sz="0" w:space="0" w:color="auto"/>
          </w:divBdr>
        </w:div>
        <w:div w:id="2043939377">
          <w:marLeft w:val="0"/>
          <w:marRight w:val="0"/>
          <w:marTop w:val="0"/>
          <w:marBottom w:val="0"/>
          <w:divBdr>
            <w:top w:val="none" w:sz="0" w:space="0" w:color="auto"/>
            <w:left w:val="none" w:sz="0" w:space="0" w:color="auto"/>
            <w:bottom w:val="none" w:sz="0" w:space="0" w:color="auto"/>
            <w:right w:val="none" w:sz="0" w:space="0" w:color="auto"/>
          </w:divBdr>
        </w:div>
        <w:div w:id="388387329">
          <w:marLeft w:val="0"/>
          <w:marRight w:val="0"/>
          <w:marTop w:val="0"/>
          <w:marBottom w:val="0"/>
          <w:divBdr>
            <w:top w:val="none" w:sz="0" w:space="0" w:color="auto"/>
            <w:left w:val="none" w:sz="0" w:space="0" w:color="auto"/>
            <w:bottom w:val="none" w:sz="0" w:space="0" w:color="auto"/>
            <w:right w:val="none" w:sz="0" w:space="0" w:color="auto"/>
          </w:divBdr>
        </w:div>
        <w:div w:id="82990202">
          <w:marLeft w:val="0"/>
          <w:marRight w:val="0"/>
          <w:marTop w:val="0"/>
          <w:marBottom w:val="0"/>
          <w:divBdr>
            <w:top w:val="none" w:sz="0" w:space="0" w:color="auto"/>
            <w:left w:val="none" w:sz="0" w:space="0" w:color="auto"/>
            <w:bottom w:val="none" w:sz="0" w:space="0" w:color="auto"/>
            <w:right w:val="none" w:sz="0" w:space="0" w:color="auto"/>
          </w:divBdr>
        </w:div>
        <w:div w:id="2083747177">
          <w:marLeft w:val="0"/>
          <w:marRight w:val="0"/>
          <w:marTop w:val="0"/>
          <w:marBottom w:val="0"/>
          <w:divBdr>
            <w:top w:val="none" w:sz="0" w:space="0" w:color="auto"/>
            <w:left w:val="none" w:sz="0" w:space="0" w:color="auto"/>
            <w:bottom w:val="none" w:sz="0" w:space="0" w:color="auto"/>
            <w:right w:val="none" w:sz="0" w:space="0" w:color="auto"/>
          </w:divBdr>
        </w:div>
        <w:div w:id="1623615228">
          <w:marLeft w:val="0"/>
          <w:marRight w:val="0"/>
          <w:marTop w:val="0"/>
          <w:marBottom w:val="0"/>
          <w:divBdr>
            <w:top w:val="none" w:sz="0" w:space="0" w:color="auto"/>
            <w:left w:val="none" w:sz="0" w:space="0" w:color="auto"/>
            <w:bottom w:val="none" w:sz="0" w:space="0" w:color="auto"/>
            <w:right w:val="none" w:sz="0" w:space="0" w:color="auto"/>
          </w:divBdr>
        </w:div>
        <w:div w:id="2110083780">
          <w:marLeft w:val="0"/>
          <w:marRight w:val="0"/>
          <w:marTop w:val="0"/>
          <w:marBottom w:val="0"/>
          <w:divBdr>
            <w:top w:val="none" w:sz="0" w:space="0" w:color="auto"/>
            <w:left w:val="none" w:sz="0" w:space="0" w:color="auto"/>
            <w:bottom w:val="none" w:sz="0" w:space="0" w:color="auto"/>
            <w:right w:val="none" w:sz="0" w:space="0" w:color="auto"/>
          </w:divBdr>
        </w:div>
        <w:div w:id="1126700041">
          <w:marLeft w:val="0"/>
          <w:marRight w:val="0"/>
          <w:marTop w:val="0"/>
          <w:marBottom w:val="0"/>
          <w:divBdr>
            <w:top w:val="none" w:sz="0" w:space="0" w:color="auto"/>
            <w:left w:val="none" w:sz="0" w:space="0" w:color="auto"/>
            <w:bottom w:val="none" w:sz="0" w:space="0" w:color="auto"/>
            <w:right w:val="none" w:sz="0" w:space="0" w:color="auto"/>
          </w:divBdr>
        </w:div>
        <w:div w:id="798457534">
          <w:marLeft w:val="0"/>
          <w:marRight w:val="0"/>
          <w:marTop w:val="0"/>
          <w:marBottom w:val="0"/>
          <w:divBdr>
            <w:top w:val="none" w:sz="0" w:space="0" w:color="auto"/>
            <w:left w:val="none" w:sz="0" w:space="0" w:color="auto"/>
            <w:bottom w:val="none" w:sz="0" w:space="0" w:color="auto"/>
            <w:right w:val="none" w:sz="0" w:space="0" w:color="auto"/>
          </w:divBdr>
        </w:div>
        <w:div w:id="1871645512">
          <w:marLeft w:val="0"/>
          <w:marRight w:val="0"/>
          <w:marTop w:val="0"/>
          <w:marBottom w:val="0"/>
          <w:divBdr>
            <w:top w:val="none" w:sz="0" w:space="0" w:color="auto"/>
            <w:left w:val="none" w:sz="0" w:space="0" w:color="auto"/>
            <w:bottom w:val="none" w:sz="0" w:space="0" w:color="auto"/>
            <w:right w:val="none" w:sz="0" w:space="0" w:color="auto"/>
          </w:divBdr>
        </w:div>
        <w:div w:id="1527792326">
          <w:marLeft w:val="0"/>
          <w:marRight w:val="0"/>
          <w:marTop w:val="0"/>
          <w:marBottom w:val="0"/>
          <w:divBdr>
            <w:top w:val="none" w:sz="0" w:space="0" w:color="auto"/>
            <w:left w:val="none" w:sz="0" w:space="0" w:color="auto"/>
            <w:bottom w:val="none" w:sz="0" w:space="0" w:color="auto"/>
            <w:right w:val="none" w:sz="0" w:space="0" w:color="auto"/>
          </w:divBdr>
        </w:div>
        <w:div w:id="1172143854">
          <w:marLeft w:val="0"/>
          <w:marRight w:val="0"/>
          <w:marTop w:val="0"/>
          <w:marBottom w:val="0"/>
          <w:divBdr>
            <w:top w:val="none" w:sz="0" w:space="0" w:color="auto"/>
            <w:left w:val="none" w:sz="0" w:space="0" w:color="auto"/>
            <w:bottom w:val="none" w:sz="0" w:space="0" w:color="auto"/>
            <w:right w:val="none" w:sz="0" w:space="0" w:color="auto"/>
          </w:divBdr>
        </w:div>
        <w:div w:id="677317436">
          <w:marLeft w:val="0"/>
          <w:marRight w:val="0"/>
          <w:marTop w:val="0"/>
          <w:marBottom w:val="0"/>
          <w:divBdr>
            <w:top w:val="none" w:sz="0" w:space="0" w:color="auto"/>
            <w:left w:val="none" w:sz="0" w:space="0" w:color="auto"/>
            <w:bottom w:val="none" w:sz="0" w:space="0" w:color="auto"/>
            <w:right w:val="none" w:sz="0" w:space="0" w:color="auto"/>
          </w:divBdr>
        </w:div>
        <w:div w:id="235942086">
          <w:marLeft w:val="0"/>
          <w:marRight w:val="0"/>
          <w:marTop w:val="0"/>
          <w:marBottom w:val="0"/>
          <w:divBdr>
            <w:top w:val="none" w:sz="0" w:space="0" w:color="auto"/>
            <w:left w:val="none" w:sz="0" w:space="0" w:color="auto"/>
            <w:bottom w:val="none" w:sz="0" w:space="0" w:color="auto"/>
            <w:right w:val="none" w:sz="0" w:space="0" w:color="auto"/>
          </w:divBdr>
        </w:div>
        <w:div w:id="884028149">
          <w:marLeft w:val="0"/>
          <w:marRight w:val="0"/>
          <w:marTop w:val="0"/>
          <w:marBottom w:val="0"/>
          <w:divBdr>
            <w:top w:val="none" w:sz="0" w:space="0" w:color="auto"/>
            <w:left w:val="none" w:sz="0" w:space="0" w:color="auto"/>
            <w:bottom w:val="none" w:sz="0" w:space="0" w:color="auto"/>
            <w:right w:val="none" w:sz="0" w:space="0" w:color="auto"/>
          </w:divBdr>
        </w:div>
        <w:div w:id="1836259106">
          <w:marLeft w:val="0"/>
          <w:marRight w:val="0"/>
          <w:marTop w:val="0"/>
          <w:marBottom w:val="0"/>
          <w:divBdr>
            <w:top w:val="none" w:sz="0" w:space="0" w:color="auto"/>
            <w:left w:val="none" w:sz="0" w:space="0" w:color="auto"/>
            <w:bottom w:val="none" w:sz="0" w:space="0" w:color="auto"/>
            <w:right w:val="none" w:sz="0" w:space="0" w:color="auto"/>
          </w:divBdr>
        </w:div>
        <w:div w:id="58869188">
          <w:marLeft w:val="0"/>
          <w:marRight w:val="0"/>
          <w:marTop w:val="0"/>
          <w:marBottom w:val="0"/>
          <w:divBdr>
            <w:top w:val="none" w:sz="0" w:space="0" w:color="auto"/>
            <w:left w:val="none" w:sz="0" w:space="0" w:color="auto"/>
            <w:bottom w:val="none" w:sz="0" w:space="0" w:color="auto"/>
            <w:right w:val="none" w:sz="0" w:space="0" w:color="auto"/>
          </w:divBdr>
        </w:div>
        <w:div w:id="389615984">
          <w:marLeft w:val="0"/>
          <w:marRight w:val="0"/>
          <w:marTop w:val="0"/>
          <w:marBottom w:val="0"/>
          <w:divBdr>
            <w:top w:val="none" w:sz="0" w:space="0" w:color="auto"/>
            <w:left w:val="none" w:sz="0" w:space="0" w:color="auto"/>
            <w:bottom w:val="none" w:sz="0" w:space="0" w:color="auto"/>
            <w:right w:val="none" w:sz="0" w:space="0" w:color="auto"/>
          </w:divBdr>
        </w:div>
        <w:div w:id="1889490374">
          <w:marLeft w:val="0"/>
          <w:marRight w:val="0"/>
          <w:marTop w:val="0"/>
          <w:marBottom w:val="0"/>
          <w:divBdr>
            <w:top w:val="none" w:sz="0" w:space="0" w:color="auto"/>
            <w:left w:val="none" w:sz="0" w:space="0" w:color="auto"/>
            <w:bottom w:val="none" w:sz="0" w:space="0" w:color="auto"/>
            <w:right w:val="none" w:sz="0" w:space="0" w:color="auto"/>
          </w:divBdr>
        </w:div>
        <w:div w:id="525094924">
          <w:marLeft w:val="0"/>
          <w:marRight w:val="0"/>
          <w:marTop w:val="0"/>
          <w:marBottom w:val="0"/>
          <w:divBdr>
            <w:top w:val="none" w:sz="0" w:space="0" w:color="auto"/>
            <w:left w:val="none" w:sz="0" w:space="0" w:color="auto"/>
            <w:bottom w:val="none" w:sz="0" w:space="0" w:color="auto"/>
            <w:right w:val="none" w:sz="0" w:space="0" w:color="auto"/>
          </w:divBdr>
        </w:div>
        <w:div w:id="1908806476">
          <w:marLeft w:val="0"/>
          <w:marRight w:val="0"/>
          <w:marTop w:val="0"/>
          <w:marBottom w:val="0"/>
          <w:divBdr>
            <w:top w:val="none" w:sz="0" w:space="0" w:color="auto"/>
            <w:left w:val="none" w:sz="0" w:space="0" w:color="auto"/>
            <w:bottom w:val="none" w:sz="0" w:space="0" w:color="auto"/>
            <w:right w:val="none" w:sz="0" w:space="0" w:color="auto"/>
          </w:divBdr>
        </w:div>
        <w:div w:id="1786266458">
          <w:marLeft w:val="0"/>
          <w:marRight w:val="0"/>
          <w:marTop w:val="0"/>
          <w:marBottom w:val="0"/>
          <w:divBdr>
            <w:top w:val="none" w:sz="0" w:space="0" w:color="auto"/>
            <w:left w:val="none" w:sz="0" w:space="0" w:color="auto"/>
            <w:bottom w:val="none" w:sz="0" w:space="0" w:color="auto"/>
            <w:right w:val="none" w:sz="0" w:space="0" w:color="auto"/>
          </w:divBdr>
        </w:div>
        <w:div w:id="26609901">
          <w:marLeft w:val="0"/>
          <w:marRight w:val="0"/>
          <w:marTop w:val="0"/>
          <w:marBottom w:val="0"/>
          <w:divBdr>
            <w:top w:val="none" w:sz="0" w:space="0" w:color="auto"/>
            <w:left w:val="none" w:sz="0" w:space="0" w:color="auto"/>
            <w:bottom w:val="none" w:sz="0" w:space="0" w:color="auto"/>
            <w:right w:val="none" w:sz="0" w:space="0" w:color="auto"/>
          </w:divBdr>
        </w:div>
        <w:div w:id="1868641490">
          <w:marLeft w:val="0"/>
          <w:marRight w:val="0"/>
          <w:marTop w:val="0"/>
          <w:marBottom w:val="0"/>
          <w:divBdr>
            <w:top w:val="none" w:sz="0" w:space="0" w:color="auto"/>
            <w:left w:val="none" w:sz="0" w:space="0" w:color="auto"/>
            <w:bottom w:val="none" w:sz="0" w:space="0" w:color="auto"/>
            <w:right w:val="none" w:sz="0" w:space="0" w:color="auto"/>
          </w:divBdr>
        </w:div>
        <w:div w:id="1726027516">
          <w:marLeft w:val="0"/>
          <w:marRight w:val="0"/>
          <w:marTop w:val="0"/>
          <w:marBottom w:val="0"/>
          <w:divBdr>
            <w:top w:val="none" w:sz="0" w:space="0" w:color="auto"/>
            <w:left w:val="none" w:sz="0" w:space="0" w:color="auto"/>
            <w:bottom w:val="none" w:sz="0" w:space="0" w:color="auto"/>
            <w:right w:val="none" w:sz="0" w:space="0" w:color="auto"/>
          </w:divBdr>
        </w:div>
        <w:div w:id="1404721253">
          <w:marLeft w:val="0"/>
          <w:marRight w:val="0"/>
          <w:marTop w:val="0"/>
          <w:marBottom w:val="0"/>
          <w:divBdr>
            <w:top w:val="none" w:sz="0" w:space="0" w:color="auto"/>
            <w:left w:val="none" w:sz="0" w:space="0" w:color="auto"/>
            <w:bottom w:val="none" w:sz="0" w:space="0" w:color="auto"/>
            <w:right w:val="none" w:sz="0" w:space="0" w:color="auto"/>
          </w:divBdr>
        </w:div>
        <w:div w:id="826938198">
          <w:marLeft w:val="0"/>
          <w:marRight w:val="0"/>
          <w:marTop w:val="0"/>
          <w:marBottom w:val="0"/>
          <w:divBdr>
            <w:top w:val="none" w:sz="0" w:space="0" w:color="auto"/>
            <w:left w:val="none" w:sz="0" w:space="0" w:color="auto"/>
            <w:bottom w:val="none" w:sz="0" w:space="0" w:color="auto"/>
            <w:right w:val="none" w:sz="0" w:space="0" w:color="auto"/>
          </w:divBdr>
        </w:div>
        <w:div w:id="1750612095">
          <w:marLeft w:val="0"/>
          <w:marRight w:val="0"/>
          <w:marTop w:val="0"/>
          <w:marBottom w:val="0"/>
          <w:divBdr>
            <w:top w:val="none" w:sz="0" w:space="0" w:color="auto"/>
            <w:left w:val="none" w:sz="0" w:space="0" w:color="auto"/>
            <w:bottom w:val="none" w:sz="0" w:space="0" w:color="auto"/>
            <w:right w:val="none" w:sz="0" w:space="0" w:color="auto"/>
          </w:divBdr>
        </w:div>
        <w:div w:id="192351800">
          <w:marLeft w:val="0"/>
          <w:marRight w:val="0"/>
          <w:marTop w:val="0"/>
          <w:marBottom w:val="0"/>
          <w:divBdr>
            <w:top w:val="none" w:sz="0" w:space="0" w:color="auto"/>
            <w:left w:val="none" w:sz="0" w:space="0" w:color="auto"/>
            <w:bottom w:val="none" w:sz="0" w:space="0" w:color="auto"/>
            <w:right w:val="none" w:sz="0" w:space="0" w:color="auto"/>
          </w:divBdr>
        </w:div>
        <w:div w:id="2022707283">
          <w:marLeft w:val="0"/>
          <w:marRight w:val="0"/>
          <w:marTop w:val="0"/>
          <w:marBottom w:val="0"/>
          <w:divBdr>
            <w:top w:val="none" w:sz="0" w:space="0" w:color="auto"/>
            <w:left w:val="none" w:sz="0" w:space="0" w:color="auto"/>
            <w:bottom w:val="none" w:sz="0" w:space="0" w:color="auto"/>
            <w:right w:val="none" w:sz="0" w:space="0" w:color="auto"/>
          </w:divBdr>
        </w:div>
        <w:div w:id="1466852003">
          <w:marLeft w:val="0"/>
          <w:marRight w:val="0"/>
          <w:marTop w:val="0"/>
          <w:marBottom w:val="0"/>
          <w:divBdr>
            <w:top w:val="none" w:sz="0" w:space="0" w:color="auto"/>
            <w:left w:val="none" w:sz="0" w:space="0" w:color="auto"/>
            <w:bottom w:val="none" w:sz="0" w:space="0" w:color="auto"/>
            <w:right w:val="none" w:sz="0" w:space="0" w:color="auto"/>
          </w:divBdr>
        </w:div>
        <w:div w:id="727150433">
          <w:marLeft w:val="0"/>
          <w:marRight w:val="0"/>
          <w:marTop w:val="0"/>
          <w:marBottom w:val="0"/>
          <w:divBdr>
            <w:top w:val="none" w:sz="0" w:space="0" w:color="auto"/>
            <w:left w:val="none" w:sz="0" w:space="0" w:color="auto"/>
            <w:bottom w:val="none" w:sz="0" w:space="0" w:color="auto"/>
            <w:right w:val="none" w:sz="0" w:space="0" w:color="auto"/>
          </w:divBdr>
        </w:div>
        <w:div w:id="11680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469FD0-9482-4DC5-B1B7-6086DCCD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3849</Words>
  <Characters>21943</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dc:creator>
  <cp:lastModifiedBy>Maruša Bergel</cp:lastModifiedBy>
  <cp:revision>2</cp:revision>
  <cp:lastPrinted>2016-09-26T11:01:00Z</cp:lastPrinted>
  <dcterms:created xsi:type="dcterms:W3CDTF">2022-06-08T07:54:00Z</dcterms:created>
  <dcterms:modified xsi:type="dcterms:W3CDTF">2022-06-08T07:54:00Z</dcterms:modified>
</cp:coreProperties>
</file>