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A3E" w:rsidRPr="0090585A" w:rsidRDefault="00464A3E" w:rsidP="001C1B00">
      <w:pPr>
        <w:spacing w:after="0" w:line="240" w:lineRule="auto"/>
        <w:rPr>
          <w:rFonts w:eastAsia="Times New Roman" w:cstheme="minorHAnsi"/>
          <w:sz w:val="32"/>
          <w:szCs w:val="32"/>
          <w:lang w:eastAsia="sl-SI"/>
        </w:rPr>
      </w:pPr>
      <w:bookmarkStart w:id="0" w:name="_GoBack"/>
      <w:bookmarkEnd w:id="0"/>
      <w:r w:rsidRPr="0090585A">
        <w:rPr>
          <w:rFonts w:eastAsia="Times New Roman" w:cstheme="minorHAnsi"/>
          <w:b/>
          <w:bCs/>
          <w:sz w:val="32"/>
          <w:szCs w:val="32"/>
          <w:lang w:eastAsia="sl-SI"/>
        </w:rPr>
        <w:t>VZGOJNI NAČRT IN PRAVILA ŠOLSKEGA REDA</w:t>
      </w:r>
      <w:r w:rsidR="00597022" w:rsidRPr="0090585A">
        <w:rPr>
          <w:rFonts w:eastAsia="Times New Roman" w:cstheme="minorHAnsi"/>
          <w:b/>
          <w:bCs/>
          <w:sz w:val="32"/>
          <w:szCs w:val="32"/>
          <w:lang w:eastAsia="sl-SI"/>
        </w:rPr>
        <w:t xml:space="preserve"> OSNOVNE ŠOLE JOSIPA VANDOTA KRANJSKA GORA</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b/>
          <w:bCs/>
          <w:sz w:val="24"/>
          <w:szCs w:val="24"/>
          <w:lang w:eastAsia="sl-SI"/>
        </w:rPr>
        <w:t> </w:t>
      </w:r>
    </w:p>
    <w:p w:rsidR="00464A3E" w:rsidRPr="0090585A" w:rsidRDefault="00464A3E" w:rsidP="00C86E4C">
      <w:pPr>
        <w:spacing w:after="0" w:line="240" w:lineRule="auto"/>
        <w:jc w:val="both"/>
        <w:rPr>
          <w:rFonts w:eastAsia="Times New Roman" w:cstheme="minorHAnsi"/>
          <w:sz w:val="28"/>
          <w:szCs w:val="28"/>
          <w:lang w:eastAsia="sl-SI"/>
        </w:rPr>
      </w:pPr>
      <w:r w:rsidRPr="0090585A">
        <w:rPr>
          <w:rFonts w:eastAsia="Times New Roman" w:cstheme="minorHAnsi"/>
          <w:b/>
          <w:bCs/>
          <w:sz w:val="28"/>
          <w:szCs w:val="28"/>
          <w:lang w:eastAsia="sl-SI"/>
        </w:rPr>
        <w:t>Uvod</w:t>
      </w:r>
      <w:r w:rsidR="006D2BF3" w:rsidRPr="0090585A">
        <w:rPr>
          <w:rFonts w:eastAsia="Times New Roman" w:cstheme="minorHAnsi"/>
          <w:b/>
          <w:bCs/>
          <w:sz w:val="28"/>
          <w:szCs w:val="28"/>
          <w:lang w:eastAsia="sl-SI"/>
        </w:rPr>
        <w:t xml:space="preserve"> v vzgojni načrt</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b/>
          <w:bCs/>
          <w:sz w:val="24"/>
          <w:szCs w:val="24"/>
          <w:lang w:eastAsia="sl-SI"/>
        </w:rPr>
        <w:t> </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Državni zbor je sprejel Zakon o spremembah in dopolnitvah zakona o osnovni šoli (Uradni list RS, št. 102/2007 – v nadaljevanju: zakon), ki v 2. členu določa cilje osnovnošolskega izobraževanja. Ti so:</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DE6A40" w:rsidRPr="0090585A" w:rsidRDefault="00464A3E" w:rsidP="00DE6A40">
      <w:pPr>
        <w:pStyle w:val="Odstavekseznama"/>
        <w:numPr>
          <w:ilvl w:val="0"/>
          <w:numId w:val="24"/>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zagotavljanje kakovostne splošne izobrazbe vsemu prebivalstvu;</w:t>
      </w:r>
      <w:r w:rsidR="00DE6A40" w:rsidRPr="0090585A">
        <w:rPr>
          <w:rFonts w:eastAsia="Times New Roman" w:cstheme="minorHAnsi"/>
          <w:sz w:val="24"/>
          <w:szCs w:val="24"/>
          <w:lang w:eastAsia="sl-SI"/>
        </w:rPr>
        <w:t xml:space="preserve"> </w:t>
      </w:r>
    </w:p>
    <w:p w:rsidR="00464A3E" w:rsidRPr="0090585A" w:rsidRDefault="00464A3E" w:rsidP="00DE6A40">
      <w:pPr>
        <w:pStyle w:val="Odstavekseznama"/>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spodbujanje skladnega telesnega, spoznavnega,</w:t>
      </w:r>
      <w:r w:rsidR="003E7675" w:rsidRPr="0090585A">
        <w:rPr>
          <w:rFonts w:eastAsia="Times New Roman" w:cstheme="minorHAnsi"/>
          <w:sz w:val="24"/>
          <w:szCs w:val="24"/>
          <w:lang w:eastAsia="sl-SI"/>
        </w:rPr>
        <w:t xml:space="preserve"> </w:t>
      </w:r>
      <w:r w:rsidRPr="0090585A">
        <w:rPr>
          <w:rFonts w:eastAsia="Times New Roman" w:cstheme="minorHAnsi"/>
          <w:sz w:val="24"/>
          <w:szCs w:val="24"/>
          <w:lang w:eastAsia="sl-SI"/>
        </w:rPr>
        <w:t>čustvenega, moralnega,</w:t>
      </w:r>
      <w:r w:rsidR="00C86E4C" w:rsidRPr="0090585A">
        <w:rPr>
          <w:rFonts w:eastAsia="Times New Roman" w:cstheme="minorHAnsi"/>
          <w:sz w:val="24"/>
          <w:szCs w:val="24"/>
          <w:lang w:eastAsia="sl-SI"/>
        </w:rPr>
        <w:t xml:space="preserve"> </w:t>
      </w:r>
      <w:r w:rsidRPr="0090585A">
        <w:rPr>
          <w:rFonts w:eastAsia="Times New Roman" w:cstheme="minorHAnsi"/>
          <w:sz w:val="24"/>
          <w:szCs w:val="24"/>
          <w:lang w:eastAsia="sl-SI"/>
        </w:rPr>
        <w:t>duhovnega in socialnega razvoja posameznika z upoštevanjem razvojnih zakonitosti;</w:t>
      </w:r>
      <w:r w:rsidR="00C86E4C" w:rsidRPr="0090585A">
        <w:rPr>
          <w:rFonts w:eastAsia="Times New Roman" w:cstheme="minorHAnsi"/>
          <w:sz w:val="24"/>
          <w:szCs w:val="24"/>
          <w:lang w:eastAsia="sl-SI"/>
        </w:rPr>
        <w:t xml:space="preserve"> </w:t>
      </w:r>
      <w:r w:rsidRPr="0090585A">
        <w:rPr>
          <w:rFonts w:eastAsia="Times New Roman" w:cstheme="minorHAnsi"/>
          <w:sz w:val="24"/>
          <w:szCs w:val="24"/>
          <w:lang w:eastAsia="sl-SI"/>
        </w:rPr>
        <w:t>omogočanje osebnostnega razvoja učenca v skladu z njegovimi sposobnostmi in interesi, vključno z razvojem njegove pozitivne samopodobe,</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DE6A40" w:rsidRPr="0090585A" w:rsidRDefault="00464A3E" w:rsidP="00C86E4C">
      <w:pPr>
        <w:pStyle w:val="Odstavekseznama"/>
        <w:numPr>
          <w:ilvl w:val="0"/>
          <w:numId w:val="24"/>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pridobivanje zmožnosti za nadaljnjo izobraževalno in poklicno pot s po</w:t>
      </w:r>
      <w:r w:rsidR="003E7675" w:rsidRPr="0090585A">
        <w:rPr>
          <w:rFonts w:eastAsia="Times New Roman" w:cstheme="minorHAnsi"/>
          <w:sz w:val="24"/>
          <w:szCs w:val="24"/>
          <w:lang w:eastAsia="sl-SI"/>
        </w:rPr>
        <w:t>udarkom na usposobljenosti </w:t>
      </w:r>
      <w:r w:rsidRPr="0090585A">
        <w:rPr>
          <w:rFonts w:eastAsia="Times New Roman" w:cstheme="minorHAnsi"/>
          <w:sz w:val="24"/>
          <w:szCs w:val="24"/>
          <w:lang w:eastAsia="sl-SI"/>
        </w:rPr>
        <w:t>za vseživljenjsko učenje,</w:t>
      </w:r>
    </w:p>
    <w:p w:rsidR="00DE6A40" w:rsidRPr="0090585A" w:rsidRDefault="00DE6A40" w:rsidP="00DE6A40">
      <w:pPr>
        <w:pStyle w:val="Odstavekseznama"/>
        <w:spacing w:after="0" w:line="240" w:lineRule="auto"/>
        <w:ind w:left="426"/>
        <w:jc w:val="both"/>
        <w:rPr>
          <w:rFonts w:eastAsia="Times New Roman" w:cstheme="minorHAnsi"/>
          <w:sz w:val="24"/>
          <w:szCs w:val="24"/>
          <w:lang w:eastAsia="sl-SI"/>
        </w:rPr>
      </w:pPr>
    </w:p>
    <w:p w:rsidR="00DE6A40" w:rsidRPr="0090585A" w:rsidRDefault="00464A3E" w:rsidP="00C86E4C">
      <w:pPr>
        <w:pStyle w:val="Odstavekseznama"/>
        <w:numPr>
          <w:ilvl w:val="0"/>
          <w:numId w:val="24"/>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vzgajanje in izobraževanje za trajnostni razvoj in</w:t>
      </w:r>
      <w:r w:rsidR="003E7675" w:rsidRPr="0090585A">
        <w:rPr>
          <w:rFonts w:eastAsia="Times New Roman" w:cstheme="minorHAnsi"/>
          <w:sz w:val="24"/>
          <w:szCs w:val="24"/>
          <w:lang w:eastAsia="sl-SI"/>
        </w:rPr>
        <w:t xml:space="preserve"> za dejavno vključevanje v </w:t>
      </w:r>
      <w:r w:rsidRPr="0090585A">
        <w:rPr>
          <w:rFonts w:eastAsia="Times New Roman" w:cstheme="minorHAnsi"/>
          <w:sz w:val="24"/>
          <w:szCs w:val="24"/>
          <w:lang w:eastAsia="sl-SI"/>
        </w:rPr>
        <w:t>demokratično družbo, kar vključuje globlje poznavan</w:t>
      </w:r>
      <w:r w:rsidR="003E7675" w:rsidRPr="0090585A">
        <w:rPr>
          <w:rFonts w:eastAsia="Times New Roman" w:cstheme="minorHAnsi"/>
          <w:sz w:val="24"/>
          <w:szCs w:val="24"/>
          <w:lang w:eastAsia="sl-SI"/>
        </w:rPr>
        <w:t xml:space="preserve">je in odgovoren odnos do </w:t>
      </w:r>
      <w:r w:rsidRPr="0090585A">
        <w:rPr>
          <w:rFonts w:eastAsia="Times New Roman" w:cstheme="minorHAnsi"/>
          <w:sz w:val="24"/>
          <w:szCs w:val="24"/>
          <w:lang w:eastAsia="sl-SI"/>
        </w:rPr>
        <w:t>sebe, svojega zdravja, do drugih ljudi, svoje in drugih kultur, naravnega in družbenega okolja, prihodnjih generacij,</w:t>
      </w:r>
    </w:p>
    <w:p w:rsidR="00DE6A40" w:rsidRPr="0090585A" w:rsidRDefault="00DE6A40" w:rsidP="00DE6A40">
      <w:pPr>
        <w:pStyle w:val="Odstavekseznama"/>
        <w:rPr>
          <w:rFonts w:eastAsia="Times New Roman" w:cstheme="minorHAnsi"/>
          <w:sz w:val="24"/>
          <w:szCs w:val="24"/>
          <w:lang w:eastAsia="sl-SI"/>
        </w:rPr>
      </w:pPr>
    </w:p>
    <w:p w:rsidR="00DE6A40" w:rsidRPr="0090585A" w:rsidRDefault="00464A3E" w:rsidP="00C86E4C">
      <w:pPr>
        <w:pStyle w:val="Odstavekseznama"/>
        <w:numPr>
          <w:ilvl w:val="0"/>
          <w:numId w:val="24"/>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razvijanje zavesti o državni pripadnosti in narodni identiteti, vedenja o zgodovini Slovencev, njihovi kulturni in naravni dediščini ter spodbujanje državljanske</w:t>
      </w:r>
      <w:r w:rsidR="00C86E4C" w:rsidRPr="0090585A">
        <w:rPr>
          <w:rFonts w:eastAsia="Times New Roman" w:cstheme="minorHAnsi"/>
          <w:sz w:val="24"/>
          <w:szCs w:val="24"/>
          <w:lang w:eastAsia="sl-SI"/>
        </w:rPr>
        <w:t xml:space="preserve"> o</w:t>
      </w:r>
      <w:r w:rsidRPr="0090585A">
        <w:rPr>
          <w:rFonts w:eastAsia="Times New Roman" w:cstheme="minorHAnsi"/>
          <w:sz w:val="24"/>
          <w:szCs w:val="24"/>
          <w:lang w:eastAsia="sl-SI"/>
        </w:rPr>
        <w:t>dgovornosti,</w:t>
      </w:r>
    </w:p>
    <w:p w:rsidR="00DE6A40" w:rsidRPr="0090585A" w:rsidRDefault="00DE6A40" w:rsidP="00DE6A40">
      <w:pPr>
        <w:pStyle w:val="Odstavekseznama"/>
        <w:rPr>
          <w:rFonts w:eastAsia="Times New Roman" w:cstheme="minorHAnsi"/>
          <w:sz w:val="24"/>
          <w:szCs w:val="24"/>
          <w:lang w:eastAsia="sl-SI"/>
        </w:rPr>
      </w:pPr>
    </w:p>
    <w:p w:rsidR="00DE6A40" w:rsidRPr="0090585A" w:rsidRDefault="00464A3E" w:rsidP="00C86E4C">
      <w:pPr>
        <w:pStyle w:val="Odstavekseznama"/>
        <w:numPr>
          <w:ilvl w:val="0"/>
          <w:numId w:val="24"/>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vzgajanje za obče kulturne in civilizacijske vrednote, ki izvirajo iz evropske</w:t>
      </w:r>
      <w:r w:rsidR="009C573B" w:rsidRPr="0090585A">
        <w:rPr>
          <w:rFonts w:eastAsia="Times New Roman" w:cstheme="minorHAnsi"/>
          <w:sz w:val="24"/>
          <w:szCs w:val="24"/>
          <w:lang w:eastAsia="sl-SI"/>
        </w:rPr>
        <w:t xml:space="preserve"> </w:t>
      </w:r>
      <w:r w:rsidRPr="0090585A">
        <w:rPr>
          <w:rFonts w:eastAsia="Times New Roman" w:cstheme="minorHAnsi"/>
          <w:sz w:val="24"/>
          <w:szCs w:val="24"/>
          <w:lang w:eastAsia="sl-SI"/>
        </w:rPr>
        <w:t>tradicije,</w:t>
      </w:r>
    </w:p>
    <w:p w:rsidR="00DE6A40" w:rsidRPr="0090585A" w:rsidRDefault="00DE6A40" w:rsidP="00DE6A40">
      <w:pPr>
        <w:pStyle w:val="Odstavekseznama"/>
        <w:rPr>
          <w:rFonts w:eastAsia="Times New Roman" w:cstheme="minorHAnsi"/>
          <w:sz w:val="24"/>
          <w:szCs w:val="24"/>
          <w:lang w:eastAsia="sl-SI"/>
        </w:rPr>
      </w:pPr>
    </w:p>
    <w:p w:rsidR="00DE6A40" w:rsidRPr="0090585A" w:rsidRDefault="00464A3E" w:rsidP="00C86E4C">
      <w:pPr>
        <w:pStyle w:val="Odstavekseznama"/>
        <w:numPr>
          <w:ilvl w:val="0"/>
          <w:numId w:val="24"/>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vzgajanje za spoštovanje in sodelovanje, za sprejemanje drugačnosti in</w:t>
      </w:r>
      <w:r w:rsidR="009C573B" w:rsidRPr="0090585A">
        <w:rPr>
          <w:rFonts w:eastAsia="Times New Roman" w:cstheme="minorHAnsi"/>
          <w:sz w:val="24"/>
          <w:szCs w:val="24"/>
          <w:lang w:eastAsia="sl-SI"/>
        </w:rPr>
        <w:t xml:space="preserve"> </w:t>
      </w:r>
      <w:r w:rsidRPr="0090585A">
        <w:rPr>
          <w:rFonts w:eastAsia="Times New Roman" w:cstheme="minorHAnsi"/>
          <w:sz w:val="24"/>
          <w:szCs w:val="24"/>
          <w:lang w:eastAsia="sl-SI"/>
        </w:rPr>
        <w:t>medsebojno strpnost, za spoštovanje človekovih pravic in temeljnih svoboščin,</w:t>
      </w:r>
    </w:p>
    <w:p w:rsidR="00DE6A40" w:rsidRPr="0090585A" w:rsidRDefault="00DE6A40" w:rsidP="00DE6A40">
      <w:pPr>
        <w:pStyle w:val="Odstavekseznama"/>
        <w:rPr>
          <w:rFonts w:eastAsia="Times New Roman" w:cstheme="minorHAnsi"/>
          <w:sz w:val="24"/>
          <w:szCs w:val="24"/>
          <w:lang w:eastAsia="sl-SI"/>
        </w:rPr>
      </w:pPr>
    </w:p>
    <w:p w:rsidR="00DE6A40" w:rsidRPr="0090585A" w:rsidRDefault="00464A3E" w:rsidP="00C86E4C">
      <w:pPr>
        <w:pStyle w:val="Odstavekseznama"/>
        <w:numPr>
          <w:ilvl w:val="0"/>
          <w:numId w:val="24"/>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razvijanje pismenosti in razgledanosti na besedilnem, naravoslovno-tehničnem,</w:t>
      </w:r>
      <w:r w:rsidR="009C573B" w:rsidRPr="0090585A">
        <w:rPr>
          <w:rFonts w:eastAsia="Times New Roman" w:cstheme="minorHAnsi"/>
          <w:sz w:val="24"/>
          <w:szCs w:val="24"/>
          <w:lang w:eastAsia="sl-SI"/>
        </w:rPr>
        <w:t xml:space="preserve"> </w:t>
      </w:r>
      <w:r w:rsidRPr="0090585A">
        <w:rPr>
          <w:rFonts w:eastAsia="Times New Roman" w:cstheme="minorHAnsi"/>
          <w:sz w:val="24"/>
          <w:szCs w:val="24"/>
          <w:lang w:eastAsia="sl-SI"/>
        </w:rPr>
        <w:t>matematičnem, informacijskem, družboslovnem in umetnostnem področju,</w:t>
      </w:r>
    </w:p>
    <w:p w:rsidR="00DE6A40" w:rsidRPr="0090585A" w:rsidRDefault="00DE6A40" w:rsidP="00DE6A40">
      <w:pPr>
        <w:pStyle w:val="Odstavekseznama"/>
        <w:rPr>
          <w:rFonts w:eastAsia="Times New Roman" w:cstheme="minorHAnsi"/>
          <w:sz w:val="24"/>
          <w:szCs w:val="24"/>
          <w:lang w:eastAsia="sl-SI"/>
        </w:rPr>
      </w:pPr>
    </w:p>
    <w:p w:rsidR="00DE6A40" w:rsidRPr="0090585A" w:rsidRDefault="00464A3E" w:rsidP="00C86E4C">
      <w:pPr>
        <w:pStyle w:val="Odstavekseznama"/>
        <w:numPr>
          <w:ilvl w:val="0"/>
          <w:numId w:val="24"/>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razvijanje pismenosti ter sposobnosti za razumevanje in sporočanje v slovenskem jeziku, na območjih, ki so opredeljena kot narodnostno mešana, pa tudi v italijanskem in madžarskem jeziku,</w:t>
      </w:r>
    </w:p>
    <w:p w:rsidR="00DE6A40" w:rsidRPr="0090585A" w:rsidRDefault="00DE6A40" w:rsidP="00DE6A40">
      <w:pPr>
        <w:pStyle w:val="Odstavekseznama"/>
        <w:rPr>
          <w:rFonts w:eastAsia="Times New Roman" w:cstheme="minorHAnsi"/>
          <w:sz w:val="24"/>
          <w:szCs w:val="24"/>
          <w:lang w:eastAsia="sl-SI"/>
        </w:rPr>
      </w:pPr>
    </w:p>
    <w:p w:rsidR="00DE6A40" w:rsidRPr="0090585A" w:rsidRDefault="00464A3E" w:rsidP="00C86E4C">
      <w:pPr>
        <w:pStyle w:val="Odstavekseznama"/>
        <w:numPr>
          <w:ilvl w:val="0"/>
          <w:numId w:val="24"/>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razvijanje sposobnosti razumevanja v tujih jezikih,</w:t>
      </w:r>
    </w:p>
    <w:p w:rsidR="00DE6A40" w:rsidRPr="0090585A" w:rsidRDefault="00DE6A40" w:rsidP="00DE6A40">
      <w:pPr>
        <w:pStyle w:val="Odstavekseznama"/>
        <w:rPr>
          <w:rFonts w:eastAsia="Times New Roman" w:cstheme="minorHAnsi"/>
          <w:sz w:val="24"/>
          <w:szCs w:val="24"/>
          <w:lang w:eastAsia="sl-SI"/>
        </w:rPr>
      </w:pPr>
    </w:p>
    <w:p w:rsidR="00DE6A40" w:rsidRPr="0090585A" w:rsidRDefault="00464A3E" w:rsidP="00C86E4C">
      <w:pPr>
        <w:pStyle w:val="Odstavekseznama"/>
        <w:numPr>
          <w:ilvl w:val="0"/>
          <w:numId w:val="24"/>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razvijanje zavedanja kompleksnosti in soodvisnosti pojavov ter kritične moči presojanja,</w:t>
      </w:r>
    </w:p>
    <w:p w:rsidR="00DE6A40" w:rsidRPr="0090585A" w:rsidRDefault="00DE6A40" w:rsidP="00DE6A40">
      <w:pPr>
        <w:pStyle w:val="Odstavekseznama"/>
        <w:rPr>
          <w:rFonts w:eastAsia="Times New Roman" w:cstheme="minorHAnsi"/>
          <w:sz w:val="24"/>
          <w:szCs w:val="24"/>
          <w:lang w:eastAsia="sl-SI"/>
        </w:rPr>
      </w:pPr>
    </w:p>
    <w:p w:rsidR="00DE6A40" w:rsidRPr="0090585A" w:rsidRDefault="00464A3E" w:rsidP="00C86E4C">
      <w:pPr>
        <w:pStyle w:val="Odstavekseznama"/>
        <w:numPr>
          <w:ilvl w:val="0"/>
          <w:numId w:val="24"/>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doseganje mednarodno primerljivih standardov znanja,</w:t>
      </w:r>
    </w:p>
    <w:p w:rsidR="00DE6A40" w:rsidRPr="0090585A" w:rsidRDefault="00DE6A40" w:rsidP="00DE6A40">
      <w:pPr>
        <w:pStyle w:val="Odstavekseznama"/>
        <w:rPr>
          <w:rFonts w:eastAsia="Times New Roman" w:cstheme="minorHAnsi"/>
          <w:sz w:val="24"/>
          <w:szCs w:val="24"/>
          <w:lang w:eastAsia="sl-SI"/>
        </w:rPr>
      </w:pPr>
    </w:p>
    <w:p w:rsidR="00DE6A40" w:rsidRPr="0033009D" w:rsidRDefault="00464A3E" w:rsidP="0033009D">
      <w:pPr>
        <w:pStyle w:val="Odstavekseznama"/>
        <w:numPr>
          <w:ilvl w:val="0"/>
          <w:numId w:val="24"/>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razvijanje nadarjenosti in usposabljanja za razumevanj</w:t>
      </w:r>
      <w:r w:rsidR="009C573B" w:rsidRPr="0090585A">
        <w:rPr>
          <w:rFonts w:eastAsia="Times New Roman" w:cstheme="minorHAnsi"/>
          <w:sz w:val="24"/>
          <w:szCs w:val="24"/>
          <w:lang w:eastAsia="sl-SI"/>
        </w:rPr>
        <w:t xml:space="preserve">e in doživljanje umetniških </w:t>
      </w:r>
      <w:r w:rsidRPr="0090585A">
        <w:rPr>
          <w:rFonts w:eastAsia="Times New Roman" w:cstheme="minorHAnsi"/>
          <w:sz w:val="24"/>
          <w:szCs w:val="24"/>
          <w:lang w:eastAsia="sl-SI"/>
        </w:rPr>
        <w:t>del ter za izražanje na različnih umetniških področjih,</w:t>
      </w:r>
    </w:p>
    <w:p w:rsidR="00464A3E" w:rsidRPr="0090585A" w:rsidRDefault="00464A3E" w:rsidP="00C86E4C">
      <w:pPr>
        <w:pStyle w:val="Odstavekseznama"/>
        <w:numPr>
          <w:ilvl w:val="0"/>
          <w:numId w:val="24"/>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lastRenderedPageBreak/>
        <w:t>razvijanje podjetnosti kot osebnostne naravnanosti v učinkovito akcijo,  inova</w:t>
      </w:r>
      <w:r w:rsidR="00DE6A40" w:rsidRPr="0090585A">
        <w:rPr>
          <w:rFonts w:eastAsia="Times New Roman" w:cstheme="minorHAnsi"/>
          <w:sz w:val="24"/>
          <w:szCs w:val="24"/>
          <w:lang w:eastAsia="sl-SI"/>
        </w:rPr>
        <w:t xml:space="preserve">tivnosti in ustvarjalnosti </w:t>
      </w:r>
      <w:r w:rsidRPr="0090585A">
        <w:rPr>
          <w:rFonts w:eastAsia="Times New Roman" w:cstheme="minorHAnsi"/>
          <w:sz w:val="24"/>
          <w:szCs w:val="24"/>
          <w:lang w:eastAsia="sl-SI"/>
        </w:rPr>
        <w:t>učenca.</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Iz ciljev zakona je razvidno, da je poleg izobraževalne pomembna tudi vzgojna razsežnost pedagoškega dela osnovnih šol.</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Šola je dolžna z vzgojnim načrtom določiti načine doseganja in uresničevanja ciljev in vrednot iz 2.</w:t>
      </w:r>
      <w:r w:rsidR="009C573B" w:rsidRPr="0090585A">
        <w:rPr>
          <w:rFonts w:eastAsia="Times New Roman" w:cstheme="minorHAnsi"/>
          <w:sz w:val="24"/>
          <w:szCs w:val="24"/>
          <w:lang w:eastAsia="sl-SI"/>
        </w:rPr>
        <w:t xml:space="preserve"> </w:t>
      </w:r>
      <w:r w:rsidRPr="0090585A">
        <w:rPr>
          <w:rFonts w:eastAsia="Times New Roman" w:cstheme="minorHAnsi"/>
          <w:sz w:val="24"/>
          <w:szCs w:val="24"/>
          <w:lang w:eastAsia="sl-SI"/>
        </w:rPr>
        <w:t>člena tega zakona, ob upoštevanju potreb in interesov učencev ter posebnosti širšega okolja. Poleg tega nalaga odgovornost za uresničevanje navedenih vrednot in ciljev vsem, ki bivajo v osnovni šoli in so z njo povezani. To pa so učenci, strokovni delavci, drugi zaposleni v šoli, starši, lokalno okolje in različni obiskovalci šole.</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Vzgojni načrt se lahko dopolnjuje in spreminja. Podlaga za to so letne evalvacije vzgojnega dela šole. O uresničevanju vzgojnega načrta ravnatelj najmanj enkrat letno poroča svetu staršev in svetu šole.</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464A3E" w:rsidRPr="0090585A" w:rsidRDefault="00464A3E" w:rsidP="00C86E4C">
      <w:pPr>
        <w:spacing w:after="0" w:line="240" w:lineRule="auto"/>
        <w:jc w:val="both"/>
        <w:rPr>
          <w:rFonts w:eastAsia="Times New Roman" w:cstheme="minorHAnsi"/>
          <w:sz w:val="28"/>
          <w:szCs w:val="28"/>
          <w:lang w:eastAsia="sl-SI"/>
        </w:rPr>
      </w:pPr>
      <w:r w:rsidRPr="0090585A">
        <w:rPr>
          <w:rFonts w:eastAsia="Times New Roman" w:cstheme="minorHAnsi"/>
          <w:b/>
          <w:bCs/>
          <w:sz w:val="28"/>
          <w:szCs w:val="28"/>
          <w:lang w:eastAsia="sl-SI"/>
        </w:rPr>
        <w:t>1. Vizija</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Vzgojni načrt je oblikovan v skladu z vizijo Osnovne šole Josipa Vandota, le-ta pa se glasi:</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464A3E" w:rsidRPr="0090585A" w:rsidRDefault="00DE6A40" w:rsidP="00C86E4C">
      <w:pPr>
        <w:spacing w:after="0" w:line="240" w:lineRule="auto"/>
        <w:jc w:val="both"/>
        <w:rPr>
          <w:rFonts w:eastAsia="Times New Roman" w:cstheme="minorHAnsi"/>
          <w:sz w:val="28"/>
          <w:szCs w:val="28"/>
          <w:lang w:eastAsia="sl-SI"/>
        </w:rPr>
      </w:pPr>
      <w:r w:rsidRPr="0090585A">
        <w:rPr>
          <w:rFonts w:eastAsia="Times New Roman" w:cstheme="minorHAnsi"/>
          <w:b/>
          <w:bCs/>
          <w:i/>
          <w:iCs/>
          <w:sz w:val="28"/>
          <w:szCs w:val="28"/>
          <w:lang w:eastAsia="sl-SI"/>
        </w:rPr>
        <w:t>»</w:t>
      </w:r>
      <w:r w:rsidR="00464A3E" w:rsidRPr="0090585A">
        <w:rPr>
          <w:rFonts w:eastAsia="Times New Roman" w:cstheme="minorHAnsi"/>
          <w:b/>
          <w:bCs/>
          <w:i/>
          <w:iCs/>
          <w:sz w:val="28"/>
          <w:szCs w:val="28"/>
          <w:lang w:eastAsia="sl-SI"/>
        </w:rPr>
        <w:t>Do celostnega znanja z odgovornim delom in medsebojnim spoštovanjem</w:t>
      </w:r>
      <w:r w:rsidRPr="0090585A">
        <w:rPr>
          <w:rFonts w:eastAsia="Times New Roman" w:cstheme="minorHAnsi"/>
          <w:b/>
          <w:bCs/>
          <w:i/>
          <w:iCs/>
          <w:sz w:val="28"/>
          <w:szCs w:val="28"/>
          <w:lang w:eastAsia="sl-SI"/>
        </w:rPr>
        <w:t>.«</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b/>
          <w:bCs/>
          <w:sz w:val="24"/>
          <w:szCs w:val="24"/>
          <w:lang w:eastAsia="sl-SI"/>
        </w:rPr>
        <w:t> </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b/>
          <w:bCs/>
          <w:sz w:val="24"/>
          <w:szCs w:val="24"/>
          <w:lang w:eastAsia="sl-SI"/>
        </w:rPr>
        <w:t> </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Šola si prizadeva, da bi poleg posredovanja temeljnega znanja, omogočila učencem preko sošolcev,</w:t>
      </w:r>
      <w:r w:rsidR="009C573B" w:rsidRPr="0090585A">
        <w:rPr>
          <w:rFonts w:eastAsia="Times New Roman" w:cstheme="minorHAnsi"/>
          <w:sz w:val="24"/>
          <w:szCs w:val="24"/>
          <w:lang w:eastAsia="sl-SI"/>
        </w:rPr>
        <w:t xml:space="preserve"> staršev,</w:t>
      </w:r>
      <w:r w:rsidRPr="0090585A">
        <w:rPr>
          <w:rFonts w:eastAsia="Times New Roman" w:cstheme="minorHAnsi"/>
          <w:sz w:val="24"/>
          <w:szCs w:val="24"/>
          <w:lang w:eastAsia="sl-SI"/>
        </w:rPr>
        <w:t xml:space="preserve"> učiteljev, prijateljev in drugih vzornikov, spoznavati svoje želje, omejitve, prebujati osebne in splošne vrednote ter tako brusiti svoj značaj, da postanejo </w:t>
      </w:r>
      <w:r w:rsidR="00DE6A40" w:rsidRPr="0090585A">
        <w:rPr>
          <w:rFonts w:eastAsia="Times New Roman" w:cstheme="minorHAnsi"/>
          <w:b/>
          <w:sz w:val="24"/>
          <w:szCs w:val="24"/>
          <w:lang w:eastAsia="sl-SI"/>
        </w:rPr>
        <w:t>nekdo</w:t>
      </w:r>
      <w:r w:rsidRPr="0090585A">
        <w:rPr>
          <w:rFonts w:eastAsia="Times New Roman" w:cstheme="minorHAnsi"/>
          <w:sz w:val="24"/>
          <w:szCs w:val="24"/>
          <w:lang w:eastAsia="sl-SI"/>
        </w:rPr>
        <w:t>.</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V naši vizi</w:t>
      </w:r>
      <w:r w:rsidR="009C573B" w:rsidRPr="0090585A">
        <w:rPr>
          <w:rFonts w:eastAsia="Times New Roman" w:cstheme="minorHAnsi"/>
          <w:sz w:val="24"/>
          <w:szCs w:val="24"/>
          <w:lang w:eastAsia="sl-SI"/>
        </w:rPr>
        <w:t>ji so zajete tri moči osebnosti:</w:t>
      </w:r>
      <w:r w:rsidRPr="0090585A">
        <w:rPr>
          <w:rFonts w:eastAsia="Times New Roman" w:cstheme="minorHAnsi"/>
          <w:sz w:val="24"/>
          <w:szCs w:val="24"/>
          <w:lang w:eastAsia="sl-SI"/>
        </w:rPr>
        <w:t xml:space="preserve"> </w:t>
      </w:r>
      <w:r w:rsidRPr="0090585A">
        <w:rPr>
          <w:rFonts w:eastAsia="Times New Roman" w:cstheme="minorHAnsi"/>
          <w:sz w:val="24"/>
          <w:szCs w:val="24"/>
          <w:u w:val="single"/>
          <w:lang w:eastAsia="sl-SI"/>
        </w:rPr>
        <w:t>moč lastne odgovornosti, moč zaupanja vase in moč tolerance</w:t>
      </w:r>
      <w:r w:rsidRPr="0090585A">
        <w:rPr>
          <w:rFonts w:eastAsia="Times New Roman" w:cstheme="minorHAnsi"/>
          <w:sz w:val="24"/>
          <w:szCs w:val="24"/>
          <w:lang w:eastAsia="sl-SI"/>
        </w:rPr>
        <w:t>.</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Zavedamo se d</w:t>
      </w:r>
      <w:r w:rsidR="009C573B" w:rsidRPr="0090585A">
        <w:rPr>
          <w:rFonts w:eastAsia="Times New Roman" w:cstheme="minorHAnsi"/>
          <w:sz w:val="24"/>
          <w:szCs w:val="24"/>
          <w:lang w:eastAsia="sl-SI"/>
        </w:rPr>
        <w:t>ejstva, da je vsaka osebnost</w:t>
      </w:r>
      <w:r w:rsidRPr="0090585A">
        <w:rPr>
          <w:rFonts w:eastAsia="Times New Roman" w:cstheme="minorHAnsi"/>
          <w:sz w:val="24"/>
          <w:szCs w:val="24"/>
          <w:lang w:eastAsia="sl-SI"/>
        </w:rPr>
        <w:t xml:space="preserve"> vrednota.</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464A3E" w:rsidRPr="0090585A" w:rsidRDefault="00464A3E" w:rsidP="00C86E4C">
      <w:pPr>
        <w:spacing w:after="0" w:line="240" w:lineRule="auto"/>
        <w:jc w:val="both"/>
        <w:rPr>
          <w:rFonts w:eastAsia="Times New Roman" w:cstheme="minorHAnsi"/>
          <w:sz w:val="28"/>
          <w:szCs w:val="28"/>
          <w:lang w:eastAsia="sl-SI"/>
        </w:rPr>
      </w:pPr>
      <w:r w:rsidRPr="0090585A">
        <w:rPr>
          <w:rFonts w:eastAsia="Times New Roman" w:cstheme="minorHAnsi"/>
          <w:b/>
          <w:bCs/>
          <w:sz w:val="28"/>
          <w:szCs w:val="28"/>
          <w:lang w:eastAsia="sl-SI"/>
        </w:rPr>
        <w:t>2. Vrednote</w:t>
      </w:r>
    </w:p>
    <w:p w:rsidR="00B8060E" w:rsidRDefault="00464A3E" w:rsidP="00B8060E">
      <w:pPr>
        <w:spacing w:after="0" w:line="240" w:lineRule="auto"/>
        <w:jc w:val="both"/>
        <w:rPr>
          <w:rFonts w:eastAsia="Times New Roman" w:cstheme="minorHAnsi"/>
          <w:b/>
          <w:bCs/>
          <w:sz w:val="24"/>
          <w:szCs w:val="24"/>
          <w:lang w:eastAsia="sl-SI"/>
        </w:rPr>
      </w:pPr>
      <w:r w:rsidRPr="0090585A">
        <w:rPr>
          <w:rFonts w:eastAsia="Times New Roman" w:cstheme="minorHAnsi"/>
          <w:b/>
          <w:bCs/>
          <w:sz w:val="24"/>
          <w:szCs w:val="24"/>
          <w:lang w:eastAsia="sl-SI"/>
        </w:rPr>
        <w:t> </w:t>
      </w:r>
    </w:p>
    <w:p w:rsidR="00A45625" w:rsidRPr="0090585A" w:rsidRDefault="00A45625" w:rsidP="00B8060E">
      <w:pPr>
        <w:spacing w:after="0" w:line="240" w:lineRule="auto"/>
        <w:jc w:val="both"/>
        <w:rPr>
          <w:rFonts w:eastAsia="Times New Roman" w:cstheme="minorHAnsi"/>
          <w:sz w:val="24"/>
          <w:szCs w:val="24"/>
          <w:lang w:eastAsia="sl-SI"/>
        </w:rPr>
      </w:pPr>
    </w:p>
    <w:p w:rsidR="00464A3E" w:rsidRPr="0090585A" w:rsidRDefault="00B8060E" w:rsidP="00B8060E">
      <w:pPr>
        <w:spacing w:after="0" w:line="240" w:lineRule="auto"/>
        <w:jc w:val="both"/>
        <w:rPr>
          <w:rFonts w:eastAsia="Times New Roman" w:cstheme="minorHAnsi"/>
          <w:sz w:val="24"/>
          <w:szCs w:val="24"/>
          <w:lang w:eastAsia="sl-SI"/>
        </w:rPr>
      </w:pPr>
      <w:r w:rsidRPr="0090585A">
        <w:rPr>
          <w:rFonts w:eastAsia="Times New Roman" w:cstheme="minorHAnsi"/>
          <w:b/>
          <w:sz w:val="24"/>
          <w:szCs w:val="24"/>
          <w:lang w:eastAsia="sl-SI"/>
        </w:rPr>
        <w:t>2.</w:t>
      </w:r>
      <w:r w:rsidRPr="0090585A">
        <w:rPr>
          <w:rFonts w:eastAsia="Times New Roman" w:cstheme="minorHAnsi"/>
          <w:sz w:val="24"/>
          <w:szCs w:val="24"/>
          <w:lang w:eastAsia="sl-SI"/>
        </w:rPr>
        <w:t xml:space="preserve"> </w:t>
      </w:r>
      <w:r w:rsidR="0051602B" w:rsidRPr="0090585A">
        <w:rPr>
          <w:rFonts w:eastAsia="Times New Roman" w:cstheme="minorHAnsi"/>
          <w:b/>
          <w:bCs/>
          <w:sz w:val="24"/>
          <w:szCs w:val="24"/>
          <w:lang w:eastAsia="sl-SI"/>
        </w:rPr>
        <w:t>1</w:t>
      </w:r>
      <w:r w:rsidR="00464A3E" w:rsidRPr="0090585A">
        <w:rPr>
          <w:rFonts w:eastAsia="Times New Roman" w:cstheme="minorHAnsi"/>
          <w:b/>
          <w:bCs/>
          <w:sz w:val="24"/>
          <w:szCs w:val="24"/>
          <w:lang w:eastAsia="sl-SI"/>
        </w:rPr>
        <w:t xml:space="preserve">  Družbeno sprejete vrednote</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b/>
          <w:bCs/>
          <w:sz w:val="24"/>
          <w:szCs w:val="24"/>
          <w:lang w:eastAsia="sl-SI"/>
        </w:rPr>
        <w:t> </w:t>
      </w:r>
    </w:p>
    <w:p w:rsidR="00464A3E" w:rsidRPr="0090585A" w:rsidRDefault="00464A3E" w:rsidP="00DE6A40">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Družbeno sprejete vrednote so zapisane v Ustavi RS, Zakonu o osnovni šoli, Beli kn</w:t>
      </w:r>
      <w:r w:rsidR="00D36157" w:rsidRPr="0090585A">
        <w:rPr>
          <w:rFonts w:eastAsia="Times New Roman" w:cstheme="minorHAnsi"/>
          <w:sz w:val="24"/>
          <w:szCs w:val="24"/>
          <w:lang w:eastAsia="sl-SI"/>
        </w:rPr>
        <w:t xml:space="preserve">jigi o izobraževanju, Smernicah </w:t>
      </w:r>
      <w:proofErr w:type="spellStart"/>
      <w:r w:rsidRPr="0090585A">
        <w:rPr>
          <w:rFonts w:eastAsia="Times New Roman" w:cstheme="minorHAnsi"/>
          <w:sz w:val="24"/>
          <w:szCs w:val="24"/>
          <w:lang w:eastAsia="sl-SI"/>
        </w:rPr>
        <w:t>kurikularne</w:t>
      </w:r>
      <w:proofErr w:type="spellEnd"/>
      <w:r w:rsidRPr="0090585A">
        <w:rPr>
          <w:rFonts w:eastAsia="Times New Roman" w:cstheme="minorHAnsi"/>
          <w:sz w:val="24"/>
          <w:szCs w:val="24"/>
          <w:lang w:eastAsia="sl-SI"/>
        </w:rPr>
        <w:t> prenove, konvencijah o človekovih in otrokovih pravicah, evropskih resolucijah o vzgoji in izobraževanju, poročilu Delorsove komisije in drugih dokumentih.</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A45625" w:rsidRPr="0033009D"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Za uresničevanje vrednot v šoli in kasneje v življenju je potrebno mlademu človeku z različnimi aktivnostmi predstaviti, kako upoštevanje vrednot vpliva na kakovost življenja posameznika in družbe.</w:t>
      </w:r>
    </w:p>
    <w:p w:rsidR="00464A3E" w:rsidRPr="0090585A" w:rsidRDefault="00B8060E" w:rsidP="00C86E4C">
      <w:pPr>
        <w:spacing w:after="0" w:line="240" w:lineRule="auto"/>
        <w:jc w:val="both"/>
        <w:rPr>
          <w:rFonts w:eastAsia="Times New Roman" w:cstheme="minorHAnsi"/>
          <w:sz w:val="24"/>
          <w:szCs w:val="24"/>
          <w:lang w:eastAsia="sl-SI"/>
        </w:rPr>
      </w:pPr>
      <w:r w:rsidRPr="0090585A">
        <w:rPr>
          <w:rFonts w:eastAsia="Times New Roman" w:cstheme="minorHAnsi"/>
          <w:b/>
          <w:sz w:val="24"/>
          <w:szCs w:val="24"/>
          <w:lang w:eastAsia="sl-SI"/>
        </w:rPr>
        <w:lastRenderedPageBreak/>
        <w:t>2.</w:t>
      </w:r>
      <w:r w:rsidRPr="0090585A">
        <w:rPr>
          <w:rFonts w:eastAsia="Times New Roman" w:cstheme="minorHAnsi"/>
          <w:sz w:val="24"/>
          <w:szCs w:val="24"/>
          <w:lang w:eastAsia="sl-SI"/>
        </w:rPr>
        <w:t xml:space="preserve"> </w:t>
      </w:r>
      <w:r w:rsidR="0051602B" w:rsidRPr="0090585A">
        <w:rPr>
          <w:rFonts w:eastAsia="Times New Roman" w:cstheme="minorHAnsi"/>
          <w:b/>
          <w:bCs/>
          <w:sz w:val="24"/>
          <w:szCs w:val="24"/>
          <w:lang w:eastAsia="sl-SI"/>
        </w:rPr>
        <w:t>2</w:t>
      </w:r>
      <w:r w:rsidR="00464A3E" w:rsidRPr="0090585A">
        <w:rPr>
          <w:rFonts w:eastAsia="Times New Roman" w:cstheme="minorHAnsi"/>
          <w:b/>
          <w:bCs/>
          <w:sz w:val="24"/>
          <w:szCs w:val="24"/>
          <w:lang w:eastAsia="sl-SI"/>
        </w:rPr>
        <w:t xml:space="preserve"> Opredelitev vrednot</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b/>
          <w:bCs/>
          <w:sz w:val="24"/>
          <w:szCs w:val="24"/>
          <w:lang w:eastAsia="sl-SI"/>
        </w:rPr>
        <w:t> </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Vrednote so življenjski cilji, smernice, ideje in etična vodila, s pomočjo katerih posamezniki in družbene skupine ocenjujejo sebe in okolje, v katerem živijo. Posamezniku nudijo oporo pri njegovem življenjskem slogu, opredeljujejo, kaj je pomembno in vredno truda. So vitalnega pomena za družbo, saj usmerjajo ravnanja ljudi.</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Vrednote se oblikujejo skozi proces prepoznavanja lastne osebne identitete ter skozi sklop prizadevanj ob izbiranju osebnega življenjskega sloga, človeka usmerjajo pri oblikovanju stališč, pri vrednotenju informacij in pri vedenju. So pomembni kompleksni pojavi, ki pomagajo človeku uravnavati njegove odnose s samim seboj, z drugimi in družbo.</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464A3E" w:rsidRPr="0090585A" w:rsidRDefault="00431FEA" w:rsidP="00C86E4C">
      <w:pPr>
        <w:spacing w:after="0" w:line="240" w:lineRule="auto"/>
        <w:jc w:val="both"/>
        <w:rPr>
          <w:rFonts w:eastAsia="Times New Roman" w:cstheme="minorHAnsi"/>
          <w:sz w:val="24"/>
          <w:szCs w:val="24"/>
          <w:lang w:eastAsia="sl-SI"/>
        </w:rPr>
      </w:pPr>
      <w:r w:rsidRPr="0090585A">
        <w:rPr>
          <w:rFonts w:eastAsia="Times New Roman" w:cstheme="minorHAnsi"/>
          <w:b/>
          <w:bCs/>
          <w:sz w:val="24"/>
          <w:szCs w:val="24"/>
          <w:lang w:eastAsia="sl-SI"/>
        </w:rPr>
        <w:t>2</w:t>
      </w:r>
      <w:r w:rsidR="0051602B" w:rsidRPr="0090585A">
        <w:rPr>
          <w:rFonts w:eastAsia="Times New Roman" w:cstheme="minorHAnsi"/>
          <w:b/>
          <w:bCs/>
          <w:sz w:val="24"/>
          <w:szCs w:val="24"/>
          <w:lang w:eastAsia="sl-SI"/>
        </w:rPr>
        <w:t>. 3</w:t>
      </w:r>
      <w:r w:rsidR="00464A3E" w:rsidRPr="0090585A">
        <w:rPr>
          <w:rFonts w:eastAsia="Times New Roman" w:cstheme="minorHAnsi"/>
          <w:b/>
          <w:bCs/>
          <w:sz w:val="24"/>
          <w:szCs w:val="24"/>
          <w:lang w:eastAsia="sl-SI"/>
        </w:rPr>
        <w:t xml:space="preserve"> Vrednote naše šole</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b/>
          <w:bCs/>
          <w:sz w:val="24"/>
          <w:szCs w:val="24"/>
          <w:lang w:eastAsia="sl-SI"/>
        </w:rPr>
        <w:t> </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431FEA" w:rsidRPr="0090585A" w:rsidRDefault="001F40C7"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xml:space="preserve">V ospredju so tri vrednote: </w:t>
      </w:r>
    </w:p>
    <w:p w:rsidR="001F40C7" w:rsidRPr="0090585A" w:rsidRDefault="001F40C7" w:rsidP="00C86E4C">
      <w:pPr>
        <w:spacing w:after="0" w:line="240" w:lineRule="auto"/>
        <w:jc w:val="both"/>
        <w:rPr>
          <w:rFonts w:eastAsia="Times New Roman" w:cstheme="minorHAnsi"/>
          <w:b/>
          <w:sz w:val="24"/>
          <w:szCs w:val="24"/>
          <w:lang w:eastAsia="sl-SI"/>
        </w:rPr>
      </w:pPr>
      <w:r w:rsidRPr="0090585A">
        <w:rPr>
          <w:rFonts w:eastAsia="Times New Roman" w:cstheme="minorHAnsi"/>
          <w:b/>
          <w:sz w:val="24"/>
          <w:szCs w:val="24"/>
          <w:lang w:eastAsia="sl-SI"/>
        </w:rPr>
        <w:t>- celostno znanje</w:t>
      </w:r>
    </w:p>
    <w:p w:rsidR="00464A3E" w:rsidRPr="0090585A" w:rsidRDefault="00464A3E" w:rsidP="00C86E4C">
      <w:pPr>
        <w:spacing w:after="0" w:line="240" w:lineRule="auto"/>
        <w:jc w:val="both"/>
        <w:rPr>
          <w:rFonts w:eastAsia="Times New Roman" w:cstheme="minorHAnsi"/>
          <w:b/>
          <w:sz w:val="24"/>
          <w:szCs w:val="24"/>
          <w:lang w:eastAsia="sl-SI"/>
        </w:rPr>
      </w:pPr>
      <w:r w:rsidRPr="0090585A">
        <w:rPr>
          <w:rFonts w:eastAsia="Times New Roman" w:cstheme="minorHAnsi"/>
          <w:b/>
          <w:sz w:val="24"/>
          <w:szCs w:val="24"/>
          <w:lang w:eastAsia="sl-SI"/>
        </w:rPr>
        <w:t>- medsebojno spoštovanje</w:t>
      </w:r>
    </w:p>
    <w:p w:rsidR="00464A3E" w:rsidRPr="0090585A" w:rsidRDefault="00464A3E" w:rsidP="00C86E4C">
      <w:pPr>
        <w:spacing w:after="0" w:line="240" w:lineRule="auto"/>
        <w:jc w:val="both"/>
        <w:rPr>
          <w:rFonts w:eastAsia="Times New Roman" w:cstheme="minorHAnsi"/>
          <w:b/>
          <w:sz w:val="24"/>
          <w:szCs w:val="24"/>
          <w:lang w:eastAsia="sl-SI"/>
        </w:rPr>
      </w:pPr>
      <w:r w:rsidRPr="0090585A">
        <w:rPr>
          <w:rFonts w:eastAsia="Times New Roman" w:cstheme="minorHAnsi"/>
          <w:b/>
          <w:sz w:val="24"/>
          <w:szCs w:val="24"/>
          <w:lang w:eastAsia="sl-SI"/>
        </w:rPr>
        <w:t>- odgovornost</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464A3E" w:rsidRPr="0090585A" w:rsidRDefault="00597022" w:rsidP="00C86E4C">
      <w:pPr>
        <w:spacing w:after="0" w:line="240" w:lineRule="auto"/>
        <w:jc w:val="both"/>
        <w:rPr>
          <w:rFonts w:eastAsia="Times New Roman" w:cstheme="minorHAnsi"/>
          <w:sz w:val="24"/>
          <w:szCs w:val="24"/>
          <w:lang w:eastAsia="sl-SI"/>
        </w:rPr>
      </w:pPr>
      <w:r w:rsidRPr="0090585A">
        <w:rPr>
          <w:rFonts w:eastAsia="Times New Roman" w:cstheme="minorHAnsi"/>
          <w:bCs/>
          <w:sz w:val="24"/>
          <w:szCs w:val="24"/>
          <w:u w:val="single"/>
          <w:lang w:eastAsia="sl-SI"/>
        </w:rPr>
        <w:t>2.3.1 Celostno znanje</w:t>
      </w:r>
      <w:r w:rsidR="00464A3E" w:rsidRPr="0090585A">
        <w:rPr>
          <w:rFonts w:eastAsia="Times New Roman" w:cstheme="minorHAnsi"/>
          <w:sz w:val="24"/>
          <w:szCs w:val="24"/>
          <w:lang w:eastAsia="sl-SI"/>
        </w:rPr>
        <w:t>:</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3B7E61" w:rsidRPr="0033009D" w:rsidRDefault="00464A3E" w:rsidP="0033009D">
      <w:pPr>
        <w:pStyle w:val="Odstavekseznama"/>
        <w:numPr>
          <w:ilvl w:val="0"/>
          <w:numId w:val="24"/>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vedeti (razumeti, kritično razmišljati, uriti spomin, osmišljati …)</w:t>
      </w:r>
    </w:p>
    <w:p w:rsidR="003B7E61" w:rsidRPr="0033009D" w:rsidRDefault="00464A3E" w:rsidP="0033009D">
      <w:pPr>
        <w:pStyle w:val="Odstavekseznama"/>
        <w:numPr>
          <w:ilvl w:val="0"/>
          <w:numId w:val="24"/>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znati delati (reševati probleme, praktično uporabljati znanje, raziskovati …)</w:t>
      </w:r>
    </w:p>
    <w:p w:rsidR="003B7E61" w:rsidRPr="0033009D" w:rsidRDefault="00464A3E" w:rsidP="0033009D">
      <w:pPr>
        <w:pStyle w:val="Odstavekseznama"/>
        <w:numPr>
          <w:ilvl w:val="0"/>
          <w:numId w:val="24"/>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znati biti (spoznati sebe, biti odgovoren do sebe in drugih, nadgrajevati svoje sposobnosti …)</w:t>
      </w:r>
    </w:p>
    <w:p w:rsidR="00464A3E" w:rsidRPr="00A45625" w:rsidRDefault="00464A3E" w:rsidP="00C86E4C">
      <w:pPr>
        <w:pStyle w:val="Odstavekseznama"/>
        <w:numPr>
          <w:ilvl w:val="0"/>
          <w:numId w:val="24"/>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znati živeti v skupnosti in eden z drugim (preseganje egoizma, skrb za urejeno, prijetno šolsko in širše okolje …)</w:t>
      </w:r>
      <w:r w:rsidRPr="00A45625">
        <w:rPr>
          <w:rFonts w:eastAsia="Times New Roman" w:cstheme="minorHAnsi"/>
          <w:sz w:val="24"/>
          <w:szCs w:val="24"/>
          <w:lang w:eastAsia="sl-SI"/>
        </w:rPr>
        <w:t> </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b/>
          <w:bCs/>
          <w:sz w:val="24"/>
          <w:szCs w:val="24"/>
          <w:lang w:eastAsia="sl-SI"/>
        </w:rPr>
        <w:t> </w:t>
      </w:r>
    </w:p>
    <w:p w:rsidR="00464A3E" w:rsidRPr="0090585A" w:rsidRDefault="00597022" w:rsidP="00C86E4C">
      <w:pPr>
        <w:spacing w:after="0" w:line="240" w:lineRule="auto"/>
        <w:jc w:val="both"/>
        <w:rPr>
          <w:rFonts w:eastAsia="Times New Roman" w:cstheme="minorHAnsi"/>
          <w:sz w:val="24"/>
          <w:szCs w:val="24"/>
          <w:lang w:eastAsia="sl-SI"/>
        </w:rPr>
      </w:pPr>
      <w:r w:rsidRPr="0090585A">
        <w:rPr>
          <w:rFonts w:eastAsia="Times New Roman" w:cstheme="minorHAnsi"/>
          <w:bCs/>
          <w:sz w:val="24"/>
          <w:szCs w:val="24"/>
          <w:u w:val="single"/>
          <w:lang w:eastAsia="sl-SI"/>
        </w:rPr>
        <w:t xml:space="preserve">2.3.2 </w:t>
      </w:r>
      <w:r w:rsidR="00464A3E" w:rsidRPr="0090585A">
        <w:rPr>
          <w:rFonts w:eastAsia="Times New Roman" w:cstheme="minorHAnsi"/>
          <w:bCs/>
          <w:sz w:val="24"/>
          <w:szCs w:val="24"/>
          <w:u w:val="single"/>
          <w:lang w:eastAsia="sl-SI"/>
        </w:rPr>
        <w:t>M</w:t>
      </w:r>
      <w:r w:rsidRPr="0090585A">
        <w:rPr>
          <w:rFonts w:eastAsia="Times New Roman" w:cstheme="minorHAnsi"/>
          <w:bCs/>
          <w:sz w:val="24"/>
          <w:szCs w:val="24"/>
          <w:u w:val="single"/>
          <w:lang w:eastAsia="sl-SI"/>
        </w:rPr>
        <w:t>edsebojno spoštovanje</w:t>
      </w:r>
      <w:r w:rsidR="00464A3E" w:rsidRPr="0090585A">
        <w:rPr>
          <w:rFonts w:eastAsia="Times New Roman" w:cstheme="minorHAnsi"/>
          <w:bCs/>
          <w:sz w:val="24"/>
          <w:szCs w:val="24"/>
          <w:u w:val="single"/>
          <w:lang w:eastAsia="sl-SI"/>
        </w:rPr>
        <w:t>:</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b/>
          <w:bCs/>
          <w:sz w:val="24"/>
          <w:szCs w:val="24"/>
          <w:lang w:eastAsia="sl-SI"/>
        </w:rPr>
        <w:t> </w:t>
      </w:r>
    </w:p>
    <w:p w:rsidR="003B7E61" w:rsidRPr="0090585A" w:rsidRDefault="00464A3E" w:rsidP="00C86E4C">
      <w:pPr>
        <w:pStyle w:val="Odstavekseznama"/>
        <w:numPr>
          <w:ilvl w:val="0"/>
          <w:numId w:val="25"/>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 xml:space="preserve">spoštljiv odnos do </w:t>
      </w:r>
      <w:r w:rsidR="00431FEA" w:rsidRPr="0090585A">
        <w:rPr>
          <w:rFonts w:eastAsia="Times New Roman" w:cstheme="minorHAnsi"/>
          <w:sz w:val="24"/>
          <w:szCs w:val="24"/>
          <w:lang w:eastAsia="sl-SI"/>
        </w:rPr>
        <w:t>so</w:t>
      </w:r>
      <w:r w:rsidRPr="0090585A">
        <w:rPr>
          <w:rFonts w:eastAsia="Times New Roman" w:cstheme="minorHAnsi"/>
          <w:sz w:val="24"/>
          <w:szCs w:val="24"/>
          <w:lang w:eastAsia="sl-SI"/>
        </w:rPr>
        <w:t>ljudi</w:t>
      </w:r>
    </w:p>
    <w:p w:rsidR="003B7E61" w:rsidRPr="0090585A" w:rsidRDefault="003B7E61" w:rsidP="003B7E61">
      <w:pPr>
        <w:pStyle w:val="Odstavekseznama"/>
        <w:numPr>
          <w:ilvl w:val="0"/>
          <w:numId w:val="25"/>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spoštljiv odnos do živali</w:t>
      </w:r>
    </w:p>
    <w:p w:rsidR="003B7E61" w:rsidRPr="0090585A" w:rsidRDefault="00464A3E" w:rsidP="00C86E4C">
      <w:pPr>
        <w:pStyle w:val="Odstavekseznama"/>
        <w:numPr>
          <w:ilvl w:val="0"/>
          <w:numId w:val="25"/>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olikano vedenje</w:t>
      </w:r>
    </w:p>
    <w:p w:rsidR="00C357E6" w:rsidRDefault="00464A3E" w:rsidP="00C86E4C">
      <w:pPr>
        <w:pStyle w:val="Odstavekseznama"/>
        <w:numPr>
          <w:ilvl w:val="0"/>
          <w:numId w:val="25"/>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strpnost</w:t>
      </w:r>
    </w:p>
    <w:p w:rsidR="003B7E61" w:rsidRPr="0090585A" w:rsidRDefault="003B7E61" w:rsidP="00C86E4C">
      <w:pPr>
        <w:spacing w:after="0" w:line="240" w:lineRule="auto"/>
        <w:jc w:val="both"/>
        <w:rPr>
          <w:rFonts w:eastAsia="Times New Roman" w:cstheme="minorHAnsi"/>
          <w:sz w:val="24"/>
          <w:szCs w:val="24"/>
          <w:lang w:eastAsia="sl-SI"/>
        </w:rPr>
      </w:pPr>
    </w:p>
    <w:p w:rsidR="00464A3E" w:rsidRPr="0090585A" w:rsidRDefault="00597022" w:rsidP="00C86E4C">
      <w:pPr>
        <w:spacing w:after="0" w:line="240" w:lineRule="auto"/>
        <w:jc w:val="both"/>
        <w:rPr>
          <w:rFonts w:eastAsia="Times New Roman" w:cstheme="minorHAnsi"/>
          <w:sz w:val="24"/>
          <w:szCs w:val="24"/>
          <w:lang w:eastAsia="sl-SI"/>
        </w:rPr>
      </w:pPr>
      <w:r w:rsidRPr="0090585A">
        <w:rPr>
          <w:rFonts w:eastAsia="Times New Roman" w:cstheme="minorHAnsi"/>
          <w:bCs/>
          <w:sz w:val="24"/>
          <w:szCs w:val="24"/>
          <w:u w:val="single"/>
          <w:lang w:eastAsia="sl-SI"/>
        </w:rPr>
        <w:t xml:space="preserve">2.3.3 </w:t>
      </w:r>
      <w:r w:rsidR="00464A3E" w:rsidRPr="0090585A">
        <w:rPr>
          <w:rFonts w:eastAsia="Times New Roman" w:cstheme="minorHAnsi"/>
          <w:bCs/>
          <w:sz w:val="24"/>
          <w:szCs w:val="24"/>
          <w:u w:val="single"/>
          <w:lang w:eastAsia="sl-SI"/>
        </w:rPr>
        <w:t>O</w:t>
      </w:r>
      <w:r w:rsidRPr="0090585A">
        <w:rPr>
          <w:rFonts w:eastAsia="Times New Roman" w:cstheme="minorHAnsi"/>
          <w:bCs/>
          <w:sz w:val="24"/>
          <w:szCs w:val="24"/>
          <w:u w:val="single"/>
          <w:lang w:eastAsia="sl-SI"/>
        </w:rPr>
        <w:t>dgovornost</w:t>
      </w:r>
      <w:r w:rsidR="00464A3E" w:rsidRPr="0090585A">
        <w:rPr>
          <w:rFonts w:eastAsia="Times New Roman" w:cstheme="minorHAnsi"/>
          <w:bCs/>
          <w:sz w:val="24"/>
          <w:szCs w:val="24"/>
          <w:u w:val="single"/>
          <w:lang w:eastAsia="sl-SI"/>
        </w:rPr>
        <w:t>:</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3B7E61" w:rsidRPr="0090585A" w:rsidRDefault="00464A3E" w:rsidP="00C86E4C">
      <w:pPr>
        <w:pStyle w:val="Odstavekseznama"/>
        <w:numPr>
          <w:ilvl w:val="0"/>
          <w:numId w:val="26"/>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učenje odgovornosti</w:t>
      </w:r>
    </w:p>
    <w:p w:rsidR="00464A3E" w:rsidRPr="0090585A" w:rsidRDefault="00464A3E" w:rsidP="00C86E4C">
      <w:pPr>
        <w:pStyle w:val="Odstavekseznama"/>
        <w:numPr>
          <w:ilvl w:val="0"/>
          <w:numId w:val="26"/>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odgovorno opravljanje dela</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3B7E61"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33009D" w:rsidRDefault="0033009D" w:rsidP="00C86E4C">
      <w:pPr>
        <w:spacing w:after="0" w:line="240" w:lineRule="auto"/>
        <w:jc w:val="both"/>
        <w:rPr>
          <w:rFonts w:eastAsia="Times New Roman" w:cstheme="minorHAnsi"/>
          <w:sz w:val="24"/>
          <w:szCs w:val="24"/>
          <w:lang w:eastAsia="sl-SI"/>
        </w:rPr>
      </w:pPr>
    </w:p>
    <w:p w:rsidR="0033009D" w:rsidRDefault="0033009D" w:rsidP="00C86E4C">
      <w:pPr>
        <w:spacing w:after="0" w:line="240" w:lineRule="auto"/>
        <w:jc w:val="both"/>
        <w:rPr>
          <w:rFonts w:eastAsia="Times New Roman" w:cstheme="minorHAnsi"/>
          <w:sz w:val="24"/>
          <w:szCs w:val="24"/>
          <w:lang w:eastAsia="sl-SI"/>
        </w:rPr>
      </w:pPr>
    </w:p>
    <w:p w:rsidR="0033009D" w:rsidRDefault="0033009D" w:rsidP="00C86E4C">
      <w:pPr>
        <w:spacing w:after="0" w:line="240" w:lineRule="auto"/>
        <w:jc w:val="both"/>
        <w:rPr>
          <w:rFonts w:eastAsia="Times New Roman" w:cstheme="minorHAnsi"/>
          <w:sz w:val="24"/>
          <w:szCs w:val="24"/>
          <w:lang w:eastAsia="sl-SI"/>
        </w:rPr>
      </w:pPr>
    </w:p>
    <w:p w:rsidR="0033009D" w:rsidRDefault="0033009D" w:rsidP="00C86E4C">
      <w:pPr>
        <w:spacing w:after="0" w:line="240" w:lineRule="auto"/>
        <w:jc w:val="both"/>
        <w:rPr>
          <w:rFonts w:eastAsia="Times New Roman" w:cstheme="minorHAnsi"/>
          <w:sz w:val="24"/>
          <w:szCs w:val="24"/>
          <w:lang w:eastAsia="sl-SI"/>
        </w:rPr>
      </w:pPr>
    </w:p>
    <w:p w:rsidR="0033009D" w:rsidRPr="0090585A" w:rsidRDefault="0033009D" w:rsidP="00C86E4C">
      <w:pPr>
        <w:spacing w:after="0" w:line="240" w:lineRule="auto"/>
        <w:jc w:val="both"/>
        <w:rPr>
          <w:rFonts w:eastAsia="Times New Roman" w:cstheme="minorHAnsi"/>
          <w:sz w:val="24"/>
          <w:szCs w:val="24"/>
          <w:lang w:eastAsia="sl-SI"/>
        </w:rPr>
      </w:pPr>
    </w:p>
    <w:p w:rsidR="00464A3E" w:rsidRPr="0090585A" w:rsidRDefault="00C357E6" w:rsidP="00C86E4C">
      <w:pPr>
        <w:spacing w:after="0" w:line="240" w:lineRule="auto"/>
        <w:jc w:val="both"/>
        <w:rPr>
          <w:rFonts w:eastAsia="Times New Roman" w:cstheme="minorHAnsi"/>
          <w:sz w:val="28"/>
          <w:szCs w:val="28"/>
          <w:lang w:eastAsia="sl-SI"/>
        </w:rPr>
      </w:pPr>
      <w:r w:rsidRPr="0090585A">
        <w:rPr>
          <w:rFonts w:eastAsia="Times New Roman" w:cstheme="minorHAnsi"/>
          <w:b/>
          <w:bCs/>
          <w:sz w:val="28"/>
          <w:szCs w:val="28"/>
          <w:lang w:eastAsia="sl-SI"/>
        </w:rPr>
        <w:t>3</w:t>
      </w:r>
      <w:r w:rsidR="00464A3E" w:rsidRPr="0090585A">
        <w:rPr>
          <w:rFonts w:eastAsia="Times New Roman" w:cstheme="minorHAnsi"/>
          <w:b/>
          <w:bCs/>
          <w:sz w:val="28"/>
          <w:szCs w:val="28"/>
          <w:lang w:eastAsia="sl-SI"/>
        </w:rPr>
        <w:t>. Vzgojne dejavnosti šole</w:t>
      </w:r>
    </w:p>
    <w:p w:rsidR="00464A3E" w:rsidRDefault="00464A3E" w:rsidP="00C86E4C">
      <w:pPr>
        <w:spacing w:after="0" w:line="240" w:lineRule="auto"/>
        <w:jc w:val="both"/>
        <w:rPr>
          <w:rFonts w:eastAsia="Times New Roman" w:cstheme="minorHAnsi"/>
          <w:b/>
          <w:bCs/>
          <w:sz w:val="24"/>
          <w:szCs w:val="24"/>
          <w:lang w:eastAsia="sl-SI"/>
        </w:rPr>
      </w:pPr>
      <w:r w:rsidRPr="0090585A">
        <w:rPr>
          <w:rFonts w:eastAsia="Times New Roman" w:cstheme="minorHAnsi"/>
          <w:b/>
          <w:bCs/>
          <w:sz w:val="24"/>
          <w:szCs w:val="24"/>
          <w:lang w:eastAsia="sl-SI"/>
        </w:rPr>
        <w:lastRenderedPageBreak/>
        <w:t> </w:t>
      </w:r>
    </w:p>
    <w:p w:rsidR="00A45625" w:rsidRPr="0090585A" w:rsidRDefault="00A45625" w:rsidP="00C86E4C">
      <w:pPr>
        <w:spacing w:after="0" w:line="240" w:lineRule="auto"/>
        <w:jc w:val="both"/>
        <w:rPr>
          <w:rFonts w:eastAsia="Times New Roman" w:cstheme="minorHAnsi"/>
          <w:sz w:val="24"/>
          <w:szCs w:val="24"/>
          <w:lang w:eastAsia="sl-SI"/>
        </w:rPr>
      </w:pPr>
    </w:p>
    <w:p w:rsidR="00464A3E" w:rsidRPr="0090585A" w:rsidRDefault="00C357E6" w:rsidP="00C86E4C">
      <w:pPr>
        <w:spacing w:after="0" w:line="240" w:lineRule="auto"/>
        <w:jc w:val="both"/>
        <w:rPr>
          <w:rFonts w:eastAsia="Times New Roman" w:cstheme="minorHAnsi"/>
          <w:sz w:val="24"/>
          <w:szCs w:val="24"/>
          <w:lang w:eastAsia="sl-SI"/>
        </w:rPr>
      </w:pPr>
      <w:r w:rsidRPr="0090585A">
        <w:rPr>
          <w:rFonts w:eastAsia="Times New Roman" w:cstheme="minorHAnsi"/>
          <w:b/>
          <w:bCs/>
          <w:sz w:val="24"/>
          <w:szCs w:val="24"/>
          <w:lang w:eastAsia="sl-SI"/>
        </w:rPr>
        <w:t>3</w:t>
      </w:r>
      <w:r w:rsidR="0051602B" w:rsidRPr="0090585A">
        <w:rPr>
          <w:rFonts w:eastAsia="Times New Roman" w:cstheme="minorHAnsi"/>
          <w:b/>
          <w:bCs/>
          <w:sz w:val="24"/>
          <w:szCs w:val="24"/>
          <w:lang w:eastAsia="sl-SI"/>
        </w:rPr>
        <w:t>. 1</w:t>
      </w:r>
      <w:r w:rsidR="00464A3E" w:rsidRPr="0090585A">
        <w:rPr>
          <w:rFonts w:eastAsia="Times New Roman" w:cstheme="minorHAnsi"/>
          <w:b/>
          <w:bCs/>
          <w:sz w:val="24"/>
          <w:szCs w:val="24"/>
          <w:lang w:eastAsia="sl-SI"/>
        </w:rPr>
        <w:t xml:space="preserve"> Vzgojna načela</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b/>
          <w:bCs/>
          <w:sz w:val="24"/>
          <w:szCs w:val="24"/>
          <w:lang w:eastAsia="sl-SI"/>
        </w:rPr>
        <w:t> </w:t>
      </w:r>
    </w:p>
    <w:p w:rsidR="00464A3E" w:rsidRPr="0090585A" w:rsidRDefault="00C357E6" w:rsidP="00C86E4C">
      <w:pPr>
        <w:spacing w:after="0" w:line="240" w:lineRule="auto"/>
        <w:jc w:val="both"/>
        <w:rPr>
          <w:rFonts w:eastAsia="Times New Roman" w:cstheme="minorHAnsi"/>
          <w:b/>
          <w:bCs/>
          <w:sz w:val="24"/>
          <w:szCs w:val="24"/>
          <w:lang w:eastAsia="sl-SI"/>
        </w:rPr>
      </w:pPr>
      <w:r w:rsidRPr="0090585A">
        <w:rPr>
          <w:rFonts w:eastAsia="Times New Roman" w:cstheme="minorHAnsi"/>
          <w:sz w:val="24"/>
          <w:szCs w:val="24"/>
          <w:lang w:eastAsia="sl-SI"/>
        </w:rPr>
        <w:t>Vzgojna načela so nam</w:t>
      </w:r>
      <w:r w:rsidR="00464A3E" w:rsidRPr="0090585A">
        <w:rPr>
          <w:rFonts w:eastAsia="Times New Roman" w:cstheme="minorHAnsi"/>
          <w:sz w:val="24"/>
          <w:szCs w:val="24"/>
          <w:lang w:eastAsia="sl-SI"/>
        </w:rPr>
        <w:t xml:space="preserve"> v pomoč pri ustvarjanju ugodnih pogojev za sledenje viziji naše šole, zato jih je potrebno </w:t>
      </w:r>
      <w:r w:rsidR="00464A3E" w:rsidRPr="0090585A">
        <w:rPr>
          <w:rFonts w:eastAsia="Times New Roman" w:cstheme="minorHAnsi"/>
          <w:b/>
          <w:bCs/>
          <w:sz w:val="24"/>
          <w:szCs w:val="24"/>
          <w:lang w:eastAsia="sl-SI"/>
        </w:rPr>
        <w:t>upoštevati </w:t>
      </w:r>
      <w:r w:rsidR="00464A3E" w:rsidRPr="0090585A">
        <w:rPr>
          <w:rFonts w:eastAsia="Times New Roman" w:cstheme="minorHAnsi"/>
          <w:sz w:val="24"/>
          <w:szCs w:val="24"/>
          <w:lang w:eastAsia="sl-SI"/>
        </w:rPr>
        <w:t>in </w:t>
      </w:r>
      <w:r w:rsidR="00464A3E" w:rsidRPr="0090585A">
        <w:rPr>
          <w:rFonts w:eastAsia="Times New Roman" w:cstheme="minorHAnsi"/>
          <w:b/>
          <w:bCs/>
          <w:sz w:val="24"/>
          <w:szCs w:val="24"/>
          <w:lang w:eastAsia="sl-SI"/>
        </w:rPr>
        <w:t>dosledno uresničevati.</w:t>
      </w:r>
    </w:p>
    <w:p w:rsidR="00C357E6" w:rsidRPr="0090585A" w:rsidRDefault="00C357E6" w:rsidP="00C86E4C">
      <w:pPr>
        <w:spacing w:after="0" w:line="240" w:lineRule="auto"/>
        <w:jc w:val="both"/>
        <w:rPr>
          <w:rFonts w:eastAsia="Times New Roman" w:cstheme="minorHAnsi"/>
          <w:b/>
          <w:bCs/>
          <w:sz w:val="24"/>
          <w:szCs w:val="24"/>
          <w:lang w:eastAsia="sl-SI"/>
        </w:rPr>
      </w:pPr>
    </w:p>
    <w:p w:rsidR="00464A3E" w:rsidRPr="0090585A" w:rsidRDefault="00DA33FF" w:rsidP="00C86E4C">
      <w:pPr>
        <w:spacing w:after="0" w:line="240" w:lineRule="auto"/>
        <w:jc w:val="both"/>
        <w:rPr>
          <w:rFonts w:eastAsia="Times New Roman" w:cstheme="minorHAnsi"/>
          <w:sz w:val="24"/>
          <w:szCs w:val="24"/>
          <w:u w:val="single"/>
          <w:lang w:eastAsia="sl-SI"/>
        </w:rPr>
      </w:pPr>
      <w:r w:rsidRPr="0090585A">
        <w:rPr>
          <w:rFonts w:eastAsia="Times New Roman" w:cstheme="minorHAnsi"/>
          <w:sz w:val="24"/>
          <w:szCs w:val="24"/>
          <w:u w:val="single"/>
          <w:lang w:eastAsia="sl-SI"/>
        </w:rPr>
        <w:t>3.1.</w:t>
      </w:r>
      <w:r w:rsidR="0051602B" w:rsidRPr="0090585A">
        <w:rPr>
          <w:rFonts w:eastAsia="Times New Roman" w:cstheme="minorHAnsi"/>
          <w:sz w:val="24"/>
          <w:szCs w:val="24"/>
          <w:u w:val="single"/>
          <w:lang w:eastAsia="sl-SI"/>
        </w:rPr>
        <w:t>1</w:t>
      </w:r>
      <w:r w:rsidR="00464A3E" w:rsidRPr="0090585A">
        <w:rPr>
          <w:rFonts w:eastAsia="Times New Roman" w:cstheme="minorHAnsi"/>
          <w:sz w:val="24"/>
          <w:szCs w:val="24"/>
          <w:u w:val="single"/>
          <w:lang w:eastAsia="sl-SI"/>
        </w:rPr>
        <w:t> N</w:t>
      </w:r>
      <w:r w:rsidRPr="0090585A">
        <w:rPr>
          <w:rFonts w:eastAsia="Times New Roman" w:cstheme="minorHAnsi"/>
          <w:sz w:val="24"/>
          <w:szCs w:val="24"/>
          <w:u w:val="single"/>
          <w:lang w:eastAsia="sl-SI"/>
        </w:rPr>
        <w:t>ačelo spoštovanja učencev in vzajemnega spoštovanja</w:t>
      </w:r>
    </w:p>
    <w:p w:rsidR="00DA33FF" w:rsidRPr="0090585A" w:rsidRDefault="00DA33FF" w:rsidP="00C86E4C">
      <w:pPr>
        <w:spacing w:after="0" w:line="240" w:lineRule="auto"/>
        <w:jc w:val="both"/>
        <w:rPr>
          <w:rFonts w:eastAsia="Times New Roman" w:cstheme="minorHAnsi"/>
          <w:sz w:val="24"/>
          <w:szCs w:val="24"/>
          <w:lang w:eastAsia="sl-SI"/>
        </w:rPr>
      </w:pPr>
    </w:p>
    <w:p w:rsidR="00464A3E" w:rsidRPr="00A45625"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Temelj načela je Konvencija o otrokovih pravicah, ki je določila minimalne standarde za skr</w:t>
      </w:r>
      <w:r w:rsidR="00C357E6" w:rsidRPr="0090585A">
        <w:rPr>
          <w:rFonts w:eastAsia="Times New Roman" w:cstheme="minorHAnsi"/>
          <w:sz w:val="24"/>
          <w:szCs w:val="24"/>
          <w:lang w:eastAsia="sl-SI"/>
        </w:rPr>
        <w:t>b in zaščito otrokovih pravic,</w:t>
      </w:r>
      <w:r w:rsidRPr="0090585A">
        <w:rPr>
          <w:rFonts w:eastAsia="Times New Roman" w:cstheme="minorHAnsi"/>
          <w:sz w:val="24"/>
          <w:szCs w:val="24"/>
          <w:lang w:eastAsia="sl-SI"/>
        </w:rPr>
        <w:t xml:space="preserve"> ki med drugim zajema tudi standarde v zvezi s spoštovanjem otrokovega človeškega dostojanstva. Konvencija ne prepoveduje le ponižujočega telesnega ali psihičnega kaznovanja, temveč zahteva, da je pri vzgoji in vzpostavljanju discipline treba spoštovati otrokovo človeško dostojanstvo. </w:t>
      </w:r>
      <w:r w:rsidRPr="0090585A">
        <w:rPr>
          <w:rFonts w:eastAsia="Times New Roman" w:cstheme="minorHAnsi"/>
          <w:b/>
          <w:bCs/>
          <w:sz w:val="24"/>
          <w:szCs w:val="24"/>
          <w:lang w:eastAsia="sl-SI"/>
        </w:rPr>
        <w:t> </w:t>
      </w:r>
    </w:p>
    <w:p w:rsidR="00597022" w:rsidRPr="0090585A" w:rsidRDefault="00597022" w:rsidP="00C86E4C">
      <w:pPr>
        <w:spacing w:after="0" w:line="240" w:lineRule="auto"/>
        <w:jc w:val="both"/>
        <w:rPr>
          <w:rFonts w:eastAsia="Times New Roman" w:cstheme="minorHAnsi"/>
          <w:sz w:val="24"/>
          <w:szCs w:val="24"/>
          <w:lang w:eastAsia="sl-SI"/>
        </w:rPr>
      </w:pPr>
    </w:p>
    <w:p w:rsidR="00464A3E" w:rsidRPr="0090585A" w:rsidRDefault="00F20D1D" w:rsidP="00C86E4C">
      <w:pPr>
        <w:spacing w:after="0" w:line="240" w:lineRule="auto"/>
        <w:jc w:val="both"/>
        <w:rPr>
          <w:rFonts w:eastAsia="Times New Roman" w:cstheme="minorHAnsi"/>
          <w:sz w:val="24"/>
          <w:szCs w:val="24"/>
          <w:u w:val="single"/>
          <w:lang w:eastAsia="sl-SI"/>
        </w:rPr>
      </w:pPr>
      <w:r w:rsidRPr="0090585A">
        <w:rPr>
          <w:rFonts w:eastAsia="Times New Roman" w:cstheme="minorHAnsi"/>
          <w:sz w:val="24"/>
          <w:szCs w:val="24"/>
          <w:u w:val="single"/>
          <w:lang w:eastAsia="sl-SI"/>
        </w:rPr>
        <w:t>3.1.</w:t>
      </w:r>
      <w:r w:rsidR="0051602B" w:rsidRPr="0090585A">
        <w:rPr>
          <w:rFonts w:eastAsia="Times New Roman" w:cstheme="minorHAnsi"/>
          <w:sz w:val="24"/>
          <w:szCs w:val="24"/>
          <w:u w:val="single"/>
          <w:lang w:eastAsia="sl-SI"/>
        </w:rPr>
        <w:t>2</w:t>
      </w:r>
      <w:r w:rsidR="00464A3E" w:rsidRPr="0090585A">
        <w:rPr>
          <w:rFonts w:eastAsia="Times New Roman" w:cstheme="minorHAnsi"/>
          <w:sz w:val="24"/>
          <w:szCs w:val="24"/>
          <w:u w:val="single"/>
          <w:lang w:eastAsia="sl-SI"/>
        </w:rPr>
        <w:t> N</w:t>
      </w:r>
      <w:r w:rsidRPr="0090585A">
        <w:rPr>
          <w:rFonts w:eastAsia="Times New Roman" w:cstheme="minorHAnsi"/>
          <w:sz w:val="24"/>
          <w:szCs w:val="24"/>
          <w:u w:val="single"/>
          <w:lang w:eastAsia="sl-SI"/>
        </w:rPr>
        <w:t>ačelo odgovornosti</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464A3E" w:rsidRPr="0090585A" w:rsidRDefault="00C357E6"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Vsi posamezniki</w:t>
      </w:r>
      <w:r w:rsidR="00464A3E" w:rsidRPr="0090585A">
        <w:rPr>
          <w:rFonts w:eastAsia="Times New Roman" w:cstheme="minorHAnsi"/>
          <w:sz w:val="24"/>
          <w:szCs w:val="24"/>
          <w:lang w:eastAsia="sl-SI"/>
        </w:rPr>
        <w:t xml:space="preserve"> na šoli (</w:t>
      </w:r>
      <w:r w:rsidRPr="0090585A">
        <w:rPr>
          <w:rFonts w:eastAsia="Times New Roman" w:cstheme="minorHAnsi"/>
          <w:sz w:val="24"/>
          <w:szCs w:val="24"/>
          <w:lang w:eastAsia="sl-SI"/>
        </w:rPr>
        <w:t>učenci</w:t>
      </w:r>
      <w:r w:rsidR="00464A3E" w:rsidRPr="0090585A">
        <w:rPr>
          <w:rFonts w:eastAsia="Times New Roman" w:cstheme="minorHAnsi"/>
          <w:sz w:val="24"/>
          <w:szCs w:val="24"/>
          <w:lang w:eastAsia="sl-SI"/>
        </w:rPr>
        <w:t>, učitelj</w:t>
      </w:r>
      <w:r w:rsidRPr="0090585A">
        <w:rPr>
          <w:rFonts w:eastAsia="Times New Roman" w:cstheme="minorHAnsi"/>
          <w:sz w:val="24"/>
          <w:szCs w:val="24"/>
          <w:lang w:eastAsia="sl-SI"/>
        </w:rPr>
        <w:t>i</w:t>
      </w:r>
      <w:r w:rsidR="00464A3E" w:rsidRPr="0090585A">
        <w:rPr>
          <w:rFonts w:eastAsia="Times New Roman" w:cstheme="minorHAnsi"/>
          <w:sz w:val="24"/>
          <w:szCs w:val="24"/>
          <w:lang w:eastAsia="sl-SI"/>
        </w:rPr>
        <w:t>, starši) se mora</w:t>
      </w:r>
      <w:r w:rsidRPr="0090585A">
        <w:rPr>
          <w:rFonts w:eastAsia="Times New Roman" w:cstheme="minorHAnsi"/>
          <w:sz w:val="24"/>
          <w:szCs w:val="24"/>
          <w:lang w:eastAsia="sl-SI"/>
        </w:rPr>
        <w:t>jo</w:t>
      </w:r>
      <w:r w:rsidR="00464A3E" w:rsidRPr="0090585A">
        <w:rPr>
          <w:rFonts w:eastAsia="Times New Roman" w:cstheme="minorHAnsi"/>
          <w:sz w:val="24"/>
          <w:szCs w:val="24"/>
          <w:lang w:eastAsia="sl-SI"/>
        </w:rPr>
        <w:t xml:space="preserve"> zavedati svoje odgovornosti, jo znati prevzemati v samem vzgojno-izobraževa</w:t>
      </w:r>
      <w:r w:rsidRPr="0090585A">
        <w:rPr>
          <w:rFonts w:eastAsia="Times New Roman" w:cstheme="minorHAnsi"/>
          <w:sz w:val="24"/>
          <w:szCs w:val="24"/>
          <w:lang w:eastAsia="sl-SI"/>
        </w:rPr>
        <w:t xml:space="preserve">lnem procesu; od vstopa v šolo </w:t>
      </w:r>
      <w:r w:rsidR="00464A3E" w:rsidRPr="0090585A">
        <w:rPr>
          <w:rFonts w:eastAsia="Times New Roman" w:cstheme="minorHAnsi"/>
          <w:sz w:val="24"/>
          <w:szCs w:val="24"/>
          <w:lang w:eastAsia="sl-SI"/>
        </w:rPr>
        <w:t>do zaključka.</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Dosledno je potrebno izpolnjevati svoje dolžnosti.</w:t>
      </w:r>
    </w:p>
    <w:p w:rsidR="003B7E61" w:rsidRPr="0090585A" w:rsidRDefault="003B7E61" w:rsidP="00C86E4C">
      <w:pPr>
        <w:spacing w:after="0" w:line="240" w:lineRule="auto"/>
        <w:jc w:val="both"/>
        <w:rPr>
          <w:rFonts w:eastAsia="Times New Roman" w:cstheme="minorHAnsi"/>
          <w:sz w:val="24"/>
          <w:szCs w:val="24"/>
          <w:lang w:eastAsia="sl-SI"/>
        </w:rPr>
      </w:pP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Sprejemanje odgovornosti za vedenje vključuje:</w:t>
      </w:r>
    </w:p>
    <w:p w:rsidR="003B7E61" w:rsidRPr="0090585A" w:rsidRDefault="00464A3E" w:rsidP="00C86E4C">
      <w:pPr>
        <w:pStyle w:val="Odstavekseznama"/>
        <w:numPr>
          <w:ilvl w:val="0"/>
          <w:numId w:val="27"/>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spoznanje, da vedenje izbiramo sami, da smo nosilci svojih dejanj,</w:t>
      </w:r>
    </w:p>
    <w:p w:rsidR="003B7E61" w:rsidRPr="0090585A" w:rsidRDefault="00464A3E" w:rsidP="00C86E4C">
      <w:pPr>
        <w:pStyle w:val="Odstavekseznama"/>
        <w:numPr>
          <w:ilvl w:val="0"/>
          <w:numId w:val="27"/>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zavračanje izgovorov oziroma izmikanja odgovornosti</w:t>
      </w:r>
      <w:r w:rsidR="000F3712" w:rsidRPr="0090585A">
        <w:rPr>
          <w:rFonts w:eastAsia="Times New Roman" w:cstheme="minorHAnsi"/>
          <w:sz w:val="24"/>
          <w:szCs w:val="24"/>
          <w:lang w:eastAsia="sl-SI"/>
        </w:rPr>
        <w:t>m</w:t>
      </w:r>
      <w:r w:rsidRPr="0090585A">
        <w:rPr>
          <w:rFonts w:eastAsia="Times New Roman" w:cstheme="minorHAnsi"/>
          <w:sz w:val="24"/>
          <w:szCs w:val="24"/>
          <w:lang w:eastAsia="sl-SI"/>
        </w:rPr>
        <w:t>,</w:t>
      </w:r>
    </w:p>
    <w:p w:rsidR="003B7E61" w:rsidRPr="0090585A" w:rsidRDefault="00464A3E" w:rsidP="00C86E4C">
      <w:pPr>
        <w:pStyle w:val="Odstavekseznama"/>
        <w:numPr>
          <w:ilvl w:val="0"/>
          <w:numId w:val="27"/>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 xml:space="preserve">sprejemanje vnaprej znanih posledic ustreznih in neustreznih vedenj, ki širijo ali </w:t>
      </w:r>
      <w:r w:rsidR="000F3712" w:rsidRPr="0090585A">
        <w:rPr>
          <w:rFonts w:eastAsia="Times New Roman" w:cstheme="minorHAnsi"/>
          <w:sz w:val="24"/>
          <w:szCs w:val="24"/>
          <w:lang w:eastAsia="sl-SI"/>
        </w:rPr>
        <w:t>ožijo</w:t>
      </w:r>
      <w:r w:rsidRPr="0090585A">
        <w:rPr>
          <w:rFonts w:eastAsia="Times New Roman" w:cstheme="minorHAnsi"/>
          <w:sz w:val="24"/>
          <w:szCs w:val="24"/>
          <w:lang w:eastAsia="sl-SI"/>
        </w:rPr>
        <w:t xml:space="preserve"> območje prihodnjih izbir,</w:t>
      </w:r>
    </w:p>
    <w:p w:rsidR="00464A3E" w:rsidRPr="0090585A" w:rsidRDefault="00464A3E" w:rsidP="00C86E4C">
      <w:pPr>
        <w:pStyle w:val="Odstavekseznama"/>
        <w:numPr>
          <w:ilvl w:val="0"/>
          <w:numId w:val="27"/>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 xml:space="preserve">upoštevanje zmožnosti prevzemanja odgovornosti </w:t>
      </w:r>
      <w:r w:rsidR="000F3712" w:rsidRPr="0090585A">
        <w:rPr>
          <w:rFonts w:eastAsia="Times New Roman" w:cstheme="minorHAnsi"/>
          <w:sz w:val="24"/>
          <w:szCs w:val="24"/>
          <w:lang w:eastAsia="sl-SI"/>
        </w:rPr>
        <w:t>glede na razvojno stopnjo</w:t>
      </w:r>
      <w:r w:rsidRPr="0090585A">
        <w:rPr>
          <w:rFonts w:eastAsia="Times New Roman" w:cstheme="minorHAnsi"/>
          <w:sz w:val="24"/>
          <w:szCs w:val="24"/>
          <w:lang w:eastAsia="sl-SI"/>
        </w:rPr>
        <w:t xml:space="preserve"> </w:t>
      </w:r>
      <w:r w:rsidR="000F3712" w:rsidRPr="0090585A">
        <w:rPr>
          <w:rFonts w:eastAsia="Times New Roman" w:cstheme="minorHAnsi"/>
          <w:sz w:val="24"/>
          <w:szCs w:val="24"/>
          <w:lang w:eastAsia="sl-SI"/>
        </w:rPr>
        <w:t>učenca</w:t>
      </w:r>
      <w:r w:rsidRPr="0090585A">
        <w:rPr>
          <w:rFonts w:eastAsia="Times New Roman" w:cstheme="minorHAnsi"/>
          <w:sz w:val="24"/>
          <w:szCs w:val="24"/>
          <w:lang w:eastAsia="sl-SI"/>
        </w:rPr>
        <w:t>.</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Osnovna odgovornost je vzpostavitev spoštljivega odnosa do drugih članov skupnosti ter angažiran odnos do šolskih dejavnosti, varovanja okolja in ne nazadnje do samega sebe. Razvoj sposobnosti za prevzemanje odgovornosti je odvisen od priložnosti, ki jih imajo učenci za diskusijo in udejanjanje ustreznega dogovorjenega vedenja. Pomembno je, da jih obravnavamo kot osebe, ki lahko in morejo skladno s starostno stopnjo pretehtati lastna dejanja in predvideti njihove posledice, saj le-te zadevajo pravice drugih. Učenci se učijo odgovornega vedenja, če jim pomagamo, da se zavedajo svojih izbir</w:t>
      </w:r>
      <w:r w:rsidR="00431FEA" w:rsidRPr="0090585A">
        <w:rPr>
          <w:rFonts w:eastAsia="Times New Roman" w:cstheme="minorHAnsi"/>
          <w:sz w:val="24"/>
          <w:szCs w:val="24"/>
          <w:lang w:eastAsia="sl-SI"/>
        </w:rPr>
        <w:t>,</w:t>
      </w:r>
      <w:r w:rsidRPr="0090585A">
        <w:rPr>
          <w:rFonts w:eastAsia="Times New Roman" w:cstheme="minorHAnsi"/>
          <w:sz w:val="24"/>
          <w:szCs w:val="24"/>
          <w:lang w:eastAsia="sl-SI"/>
        </w:rPr>
        <w:t xml:space="preserve"> in če so tudi naše izbire</w:t>
      </w:r>
      <w:r w:rsidR="00431FEA" w:rsidRPr="0090585A">
        <w:rPr>
          <w:rFonts w:eastAsia="Times New Roman" w:cstheme="minorHAnsi"/>
          <w:sz w:val="24"/>
          <w:szCs w:val="24"/>
          <w:lang w:eastAsia="sl-SI"/>
        </w:rPr>
        <w:t>,</w:t>
      </w:r>
      <w:r w:rsidRPr="0090585A">
        <w:rPr>
          <w:rFonts w:eastAsia="Times New Roman" w:cstheme="minorHAnsi"/>
          <w:sz w:val="24"/>
          <w:szCs w:val="24"/>
          <w:lang w:eastAsia="sl-SI"/>
        </w:rPr>
        <w:t xml:space="preserve"> in s tem odgovornosti zanje razvidne. Šola mora biti torej pozorna na priložnosti, v katerih se učenci učijo prevzemanja odgovornosti za svoja ravnanja.</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r w:rsidR="007068A1" w:rsidRPr="0090585A">
        <w:rPr>
          <w:rFonts w:eastAsia="Times New Roman" w:cstheme="minorHAnsi"/>
          <w:sz w:val="24"/>
          <w:szCs w:val="24"/>
          <w:lang w:eastAsia="sl-SI"/>
        </w:rPr>
        <w:t> </w:t>
      </w:r>
      <w:r w:rsidRPr="0090585A">
        <w:rPr>
          <w:rFonts w:eastAsia="Times New Roman" w:cstheme="minorHAnsi"/>
          <w:sz w:val="24"/>
          <w:szCs w:val="24"/>
          <w:lang w:eastAsia="sl-SI"/>
        </w:rPr>
        <w:t> </w:t>
      </w:r>
    </w:p>
    <w:p w:rsidR="00464A3E" w:rsidRPr="0090585A" w:rsidRDefault="00F20D1D" w:rsidP="00C86E4C">
      <w:pPr>
        <w:spacing w:after="0" w:line="240" w:lineRule="auto"/>
        <w:jc w:val="both"/>
        <w:rPr>
          <w:rFonts w:eastAsia="Times New Roman" w:cstheme="minorHAnsi"/>
          <w:sz w:val="24"/>
          <w:szCs w:val="24"/>
          <w:u w:val="single"/>
          <w:lang w:eastAsia="sl-SI"/>
        </w:rPr>
      </w:pPr>
      <w:r w:rsidRPr="0090585A">
        <w:rPr>
          <w:rFonts w:eastAsia="Times New Roman" w:cstheme="minorHAnsi"/>
          <w:sz w:val="24"/>
          <w:szCs w:val="24"/>
          <w:u w:val="single"/>
          <w:lang w:eastAsia="sl-SI"/>
        </w:rPr>
        <w:t>3.1.</w:t>
      </w:r>
      <w:r w:rsidR="0051602B" w:rsidRPr="0090585A">
        <w:rPr>
          <w:rFonts w:eastAsia="Times New Roman" w:cstheme="minorHAnsi"/>
          <w:sz w:val="24"/>
          <w:szCs w:val="24"/>
          <w:u w:val="single"/>
          <w:lang w:eastAsia="sl-SI"/>
        </w:rPr>
        <w:t>3</w:t>
      </w:r>
      <w:r w:rsidR="00464A3E" w:rsidRPr="0090585A">
        <w:rPr>
          <w:rFonts w:eastAsia="Times New Roman" w:cstheme="minorHAnsi"/>
          <w:sz w:val="24"/>
          <w:szCs w:val="24"/>
          <w:u w:val="single"/>
          <w:lang w:eastAsia="sl-SI"/>
        </w:rPr>
        <w:t> N</w:t>
      </w:r>
      <w:r w:rsidRPr="0090585A">
        <w:rPr>
          <w:rFonts w:eastAsia="Times New Roman" w:cstheme="minorHAnsi"/>
          <w:sz w:val="24"/>
          <w:szCs w:val="24"/>
          <w:u w:val="single"/>
          <w:lang w:eastAsia="sl-SI"/>
        </w:rPr>
        <w:t>ačelo spoštovanja in strpnosti</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Vsi strmimo k strpnemu in spo</w:t>
      </w:r>
      <w:r w:rsidR="00A11EDF" w:rsidRPr="0090585A">
        <w:rPr>
          <w:rFonts w:eastAsia="Times New Roman" w:cstheme="minorHAnsi"/>
          <w:sz w:val="24"/>
          <w:szCs w:val="24"/>
          <w:lang w:eastAsia="sl-SI"/>
        </w:rPr>
        <w:t>štljivemu medsebojnemu odnosu, s</w:t>
      </w:r>
      <w:r w:rsidRPr="0090585A">
        <w:rPr>
          <w:rFonts w:eastAsia="Times New Roman" w:cstheme="minorHAnsi"/>
          <w:sz w:val="24"/>
          <w:szCs w:val="24"/>
          <w:lang w:eastAsia="sl-SI"/>
        </w:rPr>
        <w:t>prejemamo drugačnost, individualne razlike, konstruktivno kritiko. Spoštujemo človekovo dostojanstvo.</w:t>
      </w:r>
    </w:p>
    <w:p w:rsidR="0033009D" w:rsidRDefault="0033009D" w:rsidP="00C86E4C">
      <w:pPr>
        <w:spacing w:after="0" w:line="240" w:lineRule="auto"/>
        <w:jc w:val="both"/>
        <w:rPr>
          <w:rFonts w:eastAsia="Times New Roman" w:cstheme="minorHAnsi"/>
          <w:sz w:val="24"/>
          <w:szCs w:val="24"/>
          <w:lang w:eastAsia="sl-SI"/>
        </w:rPr>
      </w:pPr>
    </w:p>
    <w:p w:rsidR="0033009D" w:rsidRDefault="0033009D" w:rsidP="00C86E4C">
      <w:pPr>
        <w:spacing w:after="0" w:line="240" w:lineRule="auto"/>
        <w:jc w:val="both"/>
        <w:rPr>
          <w:rFonts w:eastAsia="Times New Roman" w:cstheme="minorHAnsi"/>
          <w:sz w:val="24"/>
          <w:szCs w:val="24"/>
          <w:lang w:eastAsia="sl-SI"/>
        </w:rPr>
      </w:pPr>
    </w:p>
    <w:p w:rsidR="0033009D" w:rsidRDefault="0033009D" w:rsidP="00C86E4C">
      <w:pPr>
        <w:spacing w:after="0" w:line="240" w:lineRule="auto"/>
        <w:jc w:val="both"/>
        <w:rPr>
          <w:rFonts w:eastAsia="Times New Roman" w:cstheme="minorHAnsi"/>
          <w:sz w:val="24"/>
          <w:szCs w:val="24"/>
          <w:lang w:eastAsia="sl-SI"/>
        </w:rPr>
      </w:pPr>
    </w:p>
    <w:p w:rsidR="003B7E61"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464A3E" w:rsidRPr="0090585A" w:rsidRDefault="00F20D1D" w:rsidP="00C86E4C">
      <w:pPr>
        <w:spacing w:after="0" w:line="240" w:lineRule="auto"/>
        <w:jc w:val="both"/>
        <w:rPr>
          <w:rFonts w:eastAsia="Times New Roman" w:cstheme="minorHAnsi"/>
          <w:sz w:val="24"/>
          <w:szCs w:val="24"/>
          <w:u w:val="single"/>
          <w:lang w:eastAsia="sl-SI"/>
        </w:rPr>
      </w:pPr>
      <w:r w:rsidRPr="0090585A">
        <w:rPr>
          <w:rFonts w:eastAsia="Times New Roman" w:cstheme="minorHAnsi"/>
          <w:sz w:val="24"/>
          <w:szCs w:val="24"/>
          <w:u w:val="single"/>
          <w:lang w:eastAsia="sl-SI"/>
        </w:rPr>
        <w:t>3.1.</w:t>
      </w:r>
      <w:r w:rsidR="0051602B" w:rsidRPr="0090585A">
        <w:rPr>
          <w:rFonts w:eastAsia="Times New Roman" w:cstheme="minorHAnsi"/>
          <w:sz w:val="24"/>
          <w:szCs w:val="24"/>
          <w:u w:val="single"/>
          <w:lang w:eastAsia="sl-SI"/>
        </w:rPr>
        <w:t>4</w:t>
      </w:r>
      <w:r w:rsidR="00A11EDF" w:rsidRPr="0090585A">
        <w:rPr>
          <w:rFonts w:eastAsia="Times New Roman" w:cstheme="minorHAnsi"/>
          <w:sz w:val="24"/>
          <w:szCs w:val="24"/>
          <w:u w:val="single"/>
          <w:lang w:eastAsia="sl-SI"/>
        </w:rPr>
        <w:t xml:space="preserve"> </w:t>
      </w:r>
      <w:r w:rsidR="00464A3E" w:rsidRPr="0090585A">
        <w:rPr>
          <w:rFonts w:eastAsia="Times New Roman" w:cstheme="minorHAnsi"/>
          <w:sz w:val="24"/>
          <w:szCs w:val="24"/>
          <w:u w:val="single"/>
          <w:lang w:eastAsia="sl-SI"/>
        </w:rPr>
        <w:t>N</w:t>
      </w:r>
      <w:r w:rsidRPr="0090585A">
        <w:rPr>
          <w:rFonts w:eastAsia="Times New Roman" w:cstheme="minorHAnsi"/>
          <w:sz w:val="24"/>
          <w:szCs w:val="24"/>
          <w:u w:val="single"/>
          <w:lang w:eastAsia="sl-SI"/>
        </w:rPr>
        <w:t>ačelo sodelovanja</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lastRenderedPageBreak/>
        <w:t> </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Učenci, učitelji in starši smo usmerjeni k istim ciljem, zato moramo na tej poti sodelovati. Starši morajo imeti vpogled v delo in življenje na šoli, vanj se vključujejo; ob jasno začrtani meji, ki je v domeni stroke.</w:t>
      </w:r>
    </w:p>
    <w:p w:rsidR="003B7E61"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464A3E" w:rsidRPr="0090585A" w:rsidRDefault="00F20D1D" w:rsidP="00C86E4C">
      <w:pPr>
        <w:spacing w:after="0" w:line="240" w:lineRule="auto"/>
        <w:jc w:val="both"/>
        <w:rPr>
          <w:rFonts w:eastAsia="Times New Roman" w:cstheme="minorHAnsi"/>
          <w:sz w:val="24"/>
          <w:szCs w:val="24"/>
          <w:u w:val="single"/>
          <w:lang w:eastAsia="sl-SI"/>
        </w:rPr>
      </w:pPr>
      <w:r w:rsidRPr="0090585A">
        <w:rPr>
          <w:rFonts w:eastAsia="Times New Roman" w:cstheme="minorHAnsi"/>
          <w:sz w:val="24"/>
          <w:szCs w:val="24"/>
          <w:u w:val="single"/>
          <w:lang w:eastAsia="sl-SI"/>
        </w:rPr>
        <w:t>3.1.</w:t>
      </w:r>
      <w:r w:rsidR="0051602B" w:rsidRPr="0090585A">
        <w:rPr>
          <w:rFonts w:eastAsia="Times New Roman" w:cstheme="minorHAnsi"/>
          <w:sz w:val="24"/>
          <w:szCs w:val="24"/>
          <w:u w:val="single"/>
          <w:lang w:eastAsia="sl-SI"/>
        </w:rPr>
        <w:t>5</w:t>
      </w:r>
      <w:r w:rsidR="00A11EDF" w:rsidRPr="0090585A">
        <w:rPr>
          <w:rFonts w:eastAsia="Times New Roman" w:cstheme="minorHAnsi"/>
          <w:sz w:val="24"/>
          <w:szCs w:val="24"/>
          <w:u w:val="single"/>
          <w:lang w:eastAsia="sl-SI"/>
        </w:rPr>
        <w:t xml:space="preserve"> </w:t>
      </w:r>
      <w:r w:rsidR="00464A3E" w:rsidRPr="0090585A">
        <w:rPr>
          <w:rFonts w:eastAsia="Times New Roman" w:cstheme="minorHAnsi"/>
          <w:sz w:val="24"/>
          <w:szCs w:val="24"/>
          <w:u w:val="single"/>
          <w:lang w:eastAsia="sl-SI"/>
        </w:rPr>
        <w:t>N</w:t>
      </w:r>
      <w:r w:rsidRPr="0090585A">
        <w:rPr>
          <w:rFonts w:eastAsia="Times New Roman" w:cstheme="minorHAnsi"/>
          <w:sz w:val="24"/>
          <w:szCs w:val="24"/>
          <w:u w:val="single"/>
          <w:lang w:eastAsia="sl-SI"/>
        </w:rPr>
        <w:t>ačelo oblikovanja prijetnega okolja</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Vsi skrbimo, da so šolski prostori urejeni, prijetni, čisti, lepi, varni, saj se le v takem delovnem okolju prijetno počutimo in smo lahko ustvarjalni, sproščeni, zadovoljni.</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464A3E" w:rsidRPr="0090585A" w:rsidRDefault="00F20D1D" w:rsidP="00C86E4C">
      <w:pPr>
        <w:spacing w:after="0" w:line="240" w:lineRule="auto"/>
        <w:jc w:val="both"/>
        <w:rPr>
          <w:rFonts w:eastAsia="Times New Roman" w:cstheme="minorHAnsi"/>
          <w:sz w:val="24"/>
          <w:szCs w:val="24"/>
          <w:u w:val="single"/>
          <w:lang w:eastAsia="sl-SI"/>
        </w:rPr>
      </w:pPr>
      <w:r w:rsidRPr="0090585A">
        <w:rPr>
          <w:rFonts w:eastAsia="Times New Roman" w:cstheme="minorHAnsi"/>
          <w:sz w:val="24"/>
          <w:szCs w:val="24"/>
          <w:u w:val="single"/>
          <w:lang w:eastAsia="sl-SI"/>
        </w:rPr>
        <w:t>3.1.</w:t>
      </w:r>
      <w:r w:rsidR="0051602B" w:rsidRPr="0090585A">
        <w:rPr>
          <w:rFonts w:eastAsia="Times New Roman" w:cstheme="minorHAnsi"/>
          <w:sz w:val="24"/>
          <w:szCs w:val="24"/>
          <w:u w:val="single"/>
          <w:lang w:eastAsia="sl-SI"/>
        </w:rPr>
        <w:t>6</w:t>
      </w:r>
      <w:r w:rsidR="00A11EDF" w:rsidRPr="0090585A">
        <w:rPr>
          <w:rFonts w:eastAsia="Times New Roman" w:cstheme="minorHAnsi"/>
          <w:sz w:val="24"/>
          <w:szCs w:val="24"/>
          <w:u w:val="single"/>
          <w:lang w:eastAsia="sl-SI"/>
        </w:rPr>
        <w:t xml:space="preserve"> </w:t>
      </w:r>
      <w:r w:rsidR="00464A3E" w:rsidRPr="0090585A">
        <w:rPr>
          <w:rFonts w:eastAsia="Times New Roman" w:cstheme="minorHAnsi"/>
          <w:sz w:val="24"/>
          <w:szCs w:val="24"/>
          <w:u w:val="single"/>
          <w:lang w:eastAsia="sl-SI"/>
        </w:rPr>
        <w:t>N</w:t>
      </w:r>
      <w:r w:rsidRPr="0090585A">
        <w:rPr>
          <w:rFonts w:eastAsia="Times New Roman" w:cstheme="minorHAnsi"/>
          <w:sz w:val="24"/>
          <w:szCs w:val="24"/>
          <w:u w:val="single"/>
          <w:lang w:eastAsia="sl-SI"/>
        </w:rPr>
        <w:t>ačelo spodbujanja moralnega razvoja</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Prebujanje in skrb za razvoj moralnih vrednot je temeljnega pomena za uspešno delo in dobro počutje v šoli. Potrebno je zavedanje, kaj je pravilno in kaj napačno, kaj je primerno in kaj neprimerno, kaj je sprejemljivo in kaj nesprejemljivo, kaj je dobro in kaj slabo.</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Bolj kot bo razvita morala vseh sodelujočih v vzgojno-izobraževalnem procesu, lažje bomo uresničevali cilje in sledili zastavljeni viziji.</w:t>
      </w:r>
    </w:p>
    <w:p w:rsidR="003B7E61"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464A3E" w:rsidRPr="0090585A" w:rsidRDefault="00F20D1D" w:rsidP="00C86E4C">
      <w:pPr>
        <w:spacing w:after="0" w:line="240" w:lineRule="auto"/>
        <w:jc w:val="both"/>
        <w:rPr>
          <w:rFonts w:eastAsia="Times New Roman" w:cstheme="minorHAnsi"/>
          <w:sz w:val="24"/>
          <w:szCs w:val="24"/>
          <w:u w:val="single"/>
          <w:lang w:eastAsia="sl-SI"/>
        </w:rPr>
      </w:pPr>
      <w:r w:rsidRPr="0090585A">
        <w:rPr>
          <w:rFonts w:eastAsia="Times New Roman" w:cstheme="minorHAnsi"/>
          <w:sz w:val="24"/>
          <w:szCs w:val="24"/>
          <w:u w:val="single"/>
          <w:lang w:eastAsia="sl-SI"/>
        </w:rPr>
        <w:t>3.1.</w:t>
      </w:r>
      <w:r w:rsidR="0051602B" w:rsidRPr="0090585A">
        <w:rPr>
          <w:rFonts w:eastAsia="Times New Roman" w:cstheme="minorHAnsi"/>
          <w:sz w:val="24"/>
          <w:szCs w:val="24"/>
          <w:u w:val="single"/>
          <w:lang w:eastAsia="sl-SI"/>
        </w:rPr>
        <w:t>7</w:t>
      </w:r>
      <w:r w:rsidR="00464A3E" w:rsidRPr="0090585A">
        <w:rPr>
          <w:rFonts w:eastAsia="Times New Roman" w:cstheme="minorHAnsi"/>
          <w:sz w:val="24"/>
          <w:szCs w:val="24"/>
          <w:u w:val="single"/>
          <w:lang w:eastAsia="sl-SI"/>
        </w:rPr>
        <w:t> N</w:t>
      </w:r>
      <w:r w:rsidRPr="0090585A">
        <w:rPr>
          <w:rFonts w:eastAsia="Times New Roman" w:cstheme="minorHAnsi"/>
          <w:sz w:val="24"/>
          <w:szCs w:val="24"/>
          <w:u w:val="single"/>
          <w:lang w:eastAsia="sl-SI"/>
        </w:rPr>
        <w:t>ačelo doslednosti</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Vedno se ravnamo po omenjenih načelih in jih brez bistvenih sprememb izpolnjujemo. Prizadevamo si za dosledno delo pri izpolnjevanju nalog, ki jih vzgojni načrt predvideva. Zavedati se je potrebno, da ne gre v prvi vrsti za besede, za poučevanje, preprečevanje, prepričevanje ali izražanje različnih vrednot, ampak je temeljno in najpomembnejše naše ravnanje, dejanje. Zato je pomembno, da vsi zaposleni presojamo svoja ravnanja z vidika vrednot.</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464A3E" w:rsidRPr="0090585A" w:rsidRDefault="00547E0E" w:rsidP="00C86E4C">
      <w:pPr>
        <w:spacing w:after="0" w:line="240" w:lineRule="auto"/>
        <w:jc w:val="both"/>
        <w:rPr>
          <w:rFonts w:eastAsia="Times New Roman" w:cstheme="minorHAnsi"/>
          <w:sz w:val="24"/>
          <w:szCs w:val="24"/>
          <w:lang w:eastAsia="sl-SI"/>
        </w:rPr>
      </w:pPr>
      <w:r w:rsidRPr="0090585A">
        <w:rPr>
          <w:rFonts w:eastAsia="Times New Roman" w:cstheme="minorHAnsi"/>
          <w:b/>
          <w:bCs/>
          <w:sz w:val="24"/>
          <w:szCs w:val="24"/>
          <w:lang w:eastAsia="sl-SI"/>
        </w:rPr>
        <w:t>3</w:t>
      </w:r>
      <w:r w:rsidR="00597022" w:rsidRPr="0090585A">
        <w:rPr>
          <w:rFonts w:eastAsia="Times New Roman" w:cstheme="minorHAnsi"/>
          <w:b/>
          <w:bCs/>
          <w:sz w:val="24"/>
          <w:szCs w:val="24"/>
          <w:lang w:eastAsia="sl-SI"/>
        </w:rPr>
        <w:t>. 2</w:t>
      </w:r>
      <w:r w:rsidR="00464A3E" w:rsidRPr="0090585A">
        <w:rPr>
          <w:rFonts w:eastAsia="Times New Roman" w:cstheme="minorHAnsi"/>
          <w:b/>
          <w:bCs/>
          <w:sz w:val="24"/>
          <w:szCs w:val="24"/>
          <w:lang w:eastAsia="sl-SI"/>
        </w:rPr>
        <w:t xml:space="preserve"> Vzgojne dejavnosti</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b/>
          <w:bCs/>
          <w:sz w:val="24"/>
          <w:szCs w:val="24"/>
          <w:lang w:eastAsia="sl-SI"/>
        </w:rPr>
        <w:t> </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Šole so pri načrtovanju in izvajanju vzgojnih dejavnosti, opredeljenih v 60.</w:t>
      </w:r>
      <w:r w:rsidR="00F26031" w:rsidRPr="0090585A">
        <w:rPr>
          <w:rFonts w:eastAsia="Times New Roman" w:cstheme="minorHAnsi"/>
          <w:sz w:val="24"/>
          <w:szCs w:val="24"/>
          <w:lang w:eastAsia="sl-SI"/>
        </w:rPr>
        <w:t xml:space="preserve"> </w:t>
      </w:r>
      <w:r w:rsidR="003B7E61" w:rsidRPr="0090585A">
        <w:rPr>
          <w:rFonts w:eastAsia="Times New Roman" w:cstheme="minorHAnsi"/>
          <w:sz w:val="24"/>
          <w:szCs w:val="24"/>
          <w:lang w:eastAsia="sl-SI"/>
        </w:rPr>
        <w:t>d členu Z</w:t>
      </w:r>
      <w:r w:rsidRPr="0090585A">
        <w:rPr>
          <w:rFonts w:eastAsia="Times New Roman" w:cstheme="minorHAnsi"/>
          <w:sz w:val="24"/>
          <w:szCs w:val="24"/>
          <w:lang w:eastAsia="sl-SI"/>
        </w:rPr>
        <w:t>akona</w:t>
      </w:r>
      <w:r w:rsidR="003B7E61" w:rsidRPr="0090585A">
        <w:rPr>
          <w:rFonts w:eastAsia="Times New Roman" w:cstheme="minorHAnsi"/>
          <w:sz w:val="24"/>
          <w:szCs w:val="24"/>
          <w:lang w:eastAsia="sl-SI"/>
        </w:rPr>
        <w:t xml:space="preserve"> o osnovni šoli</w:t>
      </w:r>
      <w:r w:rsidRPr="0090585A">
        <w:rPr>
          <w:rFonts w:eastAsia="Times New Roman" w:cstheme="minorHAnsi"/>
          <w:sz w:val="24"/>
          <w:szCs w:val="24"/>
          <w:lang w:eastAsia="sl-SI"/>
        </w:rPr>
        <w:t>, strokovno avtonomne.</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Vzgojne dejavnosti se izvajajo v oddelčnih skupnostih, na govorilnih urah, v delavnicah, v okviru pouka, na roditeljskih sestankih … Izvajajo jih učitelj</w:t>
      </w:r>
      <w:r w:rsidR="00483936" w:rsidRPr="0090585A">
        <w:rPr>
          <w:rFonts w:eastAsia="Times New Roman" w:cstheme="minorHAnsi"/>
          <w:sz w:val="24"/>
          <w:szCs w:val="24"/>
          <w:lang w:eastAsia="sl-SI"/>
        </w:rPr>
        <w:t xml:space="preserve">i, strokovni delavci, učenci, </w:t>
      </w:r>
      <w:r w:rsidRPr="0090585A">
        <w:rPr>
          <w:rFonts w:eastAsia="Times New Roman" w:cstheme="minorHAnsi"/>
          <w:sz w:val="24"/>
          <w:szCs w:val="24"/>
          <w:lang w:eastAsia="sl-SI"/>
        </w:rPr>
        <w:t>starši</w:t>
      </w:r>
      <w:r w:rsidR="00483936" w:rsidRPr="0090585A">
        <w:rPr>
          <w:rFonts w:eastAsia="Times New Roman" w:cstheme="minorHAnsi"/>
          <w:sz w:val="24"/>
          <w:szCs w:val="24"/>
          <w:lang w:eastAsia="sl-SI"/>
        </w:rPr>
        <w:t xml:space="preserve"> in zunanji strokovnjaki</w:t>
      </w:r>
      <w:r w:rsidRPr="0090585A">
        <w:rPr>
          <w:rFonts w:eastAsia="Times New Roman" w:cstheme="minorHAnsi"/>
          <w:sz w:val="24"/>
          <w:szCs w:val="24"/>
          <w:lang w:eastAsia="sl-SI"/>
        </w:rPr>
        <w:t>.</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Vse dejavnosti so usmerjene k istemu cilju: spoštovati drug drugega, odgovorno prevzemati svoje dolžnosti, pridobivati celostno, življenjsko znanje.</w:t>
      </w:r>
    </w:p>
    <w:p w:rsidR="000432A6" w:rsidRDefault="00464A3E" w:rsidP="00D36157">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33009D" w:rsidRPr="0090585A" w:rsidRDefault="0033009D" w:rsidP="00D36157">
      <w:pPr>
        <w:spacing w:after="0" w:line="240" w:lineRule="auto"/>
        <w:jc w:val="both"/>
        <w:rPr>
          <w:rFonts w:eastAsia="Times New Roman" w:cstheme="minorHAnsi"/>
          <w:sz w:val="24"/>
          <w:szCs w:val="24"/>
          <w:lang w:eastAsia="sl-SI"/>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
        <w:gridCol w:w="3685"/>
        <w:gridCol w:w="2566"/>
        <w:gridCol w:w="2410"/>
      </w:tblGrid>
      <w:tr w:rsidR="00F20D1D" w:rsidRPr="0090585A" w:rsidTr="000432A6">
        <w:trPr>
          <w:tblCellSpacing w:w="0" w:type="dxa"/>
        </w:trPr>
        <w:tc>
          <w:tcPr>
            <w:tcW w:w="441" w:type="dxa"/>
            <w:tcBorders>
              <w:top w:val="outset" w:sz="6" w:space="0" w:color="auto"/>
              <w:left w:val="outset" w:sz="6" w:space="0" w:color="auto"/>
              <w:bottom w:val="outset" w:sz="6" w:space="0" w:color="auto"/>
              <w:right w:val="outset" w:sz="6" w:space="0" w:color="auto"/>
            </w:tcBorders>
          </w:tcPr>
          <w:p w:rsidR="00F20D1D" w:rsidRPr="0090585A" w:rsidRDefault="00F20D1D" w:rsidP="00C86E4C">
            <w:pPr>
              <w:spacing w:after="0" w:line="240" w:lineRule="auto"/>
              <w:jc w:val="both"/>
              <w:rPr>
                <w:rFonts w:eastAsia="Times New Roman" w:cstheme="minorHAnsi"/>
                <w:sz w:val="24"/>
                <w:szCs w:val="24"/>
                <w:lang w:eastAsia="sl-SI"/>
              </w:rPr>
            </w:pPr>
          </w:p>
        </w:tc>
        <w:tc>
          <w:tcPr>
            <w:tcW w:w="3685" w:type="dxa"/>
            <w:tcBorders>
              <w:top w:val="outset" w:sz="6" w:space="0" w:color="auto"/>
              <w:left w:val="outset" w:sz="6" w:space="0" w:color="auto"/>
              <w:bottom w:val="outset" w:sz="6" w:space="0" w:color="auto"/>
              <w:right w:val="outset" w:sz="6" w:space="0" w:color="auto"/>
            </w:tcBorders>
            <w:hideMark/>
          </w:tcPr>
          <w:p w:rsidR="00F20D1D" w:rsidRPr="0090585A" w:rsidRDefault="00F20D1D" w:rsidP="000432A6">
            <w:pPr>
              <w:spacing w:after="0" w:line="240" w:lineRule="auto"/>
              <w:ind w:left="126"/>
              <w:rPr>
                <w:rFonts w:eastAsia="Times New Roman" w:cstheme="minorHAnsi"/>
                <w:b/>
                <w:sz w:val="24"/>
                <w:szCs w:val="24"/>
                <w:lang w:eastAsia="sl-SI"/>
              </w:rPr>
            </w:pPr>
            <w:r w:rsidRPr="0090585A">
              <w:rPr>
                <w:rFonts w:eastAsia="Times New Roman" w:cstheme="minorHAnsi"/>
                <w:b/>
                <w:sz w:val="24"/>
                <w:szCs w:val="24"/>
                <w:lang w:eastAsia="sl-SI"/>
              </w:rPr>
              <w:t>Naziv dejavnosti</w:t>
            </w:r>
          </w:p>
        </w:tc>
        <w:tc>
          <w:tcPr>
            <w:tcW w:w="2566" w:type="dxa"/>
            <w:tcBorders>
              <w:top w:val="outset" w:sz="6" w:space="0" w:color="auto"/>
              <w:left w:val="outset" w:sz="6" w:space="0" w:color="auto"/>
              <w:bottom w:val="outset" w:sz="6" w:space="0" w:color="auto"/>
              <w:right w:val="outset" w:sz="6" w:space="0" w:color="auto"/>
            </w:tcBorders>
            <w:hideMark/>
          </w:tcPr>
          <w:p w:rsidR="00F20D1D" w:rsidRPr="0090585A" w:rsidRDefault="00F20D1D" w:rsidP="000432A6">
            <w:pPr>
              <w:spacing w:after="0" w:line="240" w:lineRule="auto"/>
              <w:ind w:left="164"/>
              <w:rPr>
                <w:rFonts w:eastAsia="Times New Roman" w:cstheme="minorHAnsi"/>
                <w:b/>
                <w:sz w:val="24"/>
                <w:szCs w:val="24"/>
                <w:lang w:eastAsia="sl-SI"/>
              </w:rPr>
            </w:pPr>
            <w:r w:rsidRPr="0090585A">
              <w:rPr>
                <w:rFonts w:eastAsia="Times New Roman" w:cstheme="minorHAnsi"/>
                <w:b/>
                <w:sz w:val="24"/>
                <w:szCs w:val="24"/>
                <w:lang w:eastAsia="sl-SI"/>
              </w:rPr>
              <w:t>Izvajalci / udeleženci</w:t>
            </w:r>
          </w:p>
        </w:tc>
        <w:tc>
          <w:tcPr>
            <w:tcW w:w="2410" w:type="dxa"/>
            <w:tcBorders>
              <w:top w:val="outset" w:sz="6" w:space="0" w:color="auto"/>
              <w:left w:val="outset" w:sz="6" w:space="0" w:color="auto"/>
              <w:bottom w:val="outset" w:sz="6" w:space="0" w:color="auto"/>
              <w:right w:val="outset" w:sz="6" w:space="0" w:color="auto"/>
            </w:tcBorders>
            <w:hideMark/>
          </w:tcPr>
          <w:p w:rsidR="00F20D1D" w:rsidRPr="0090585A" w:rsidRDefault="00F20D1D" w:rsidP="000432A6">
            <w:pPr>
              <w:spacing w:after="0" w:line="240" w:lineRule="auto"/>
              <w:ind w:left="112"/>
              <w:rPr>
                <w:rFonts w:eastAsia="Times New Roman" w:cstheme="minorHAnsi"/>
                <w:b/>
                <w:sz w:val="24"/>
                <w:szCs w:val="24"/>
                <w:lang w:eastAsia="sl-SI"/>
              </w:rPr>
            </w:pPr>
            <w:r w:rsidRPr="0090585A">
              <w:rPr>
                <w:rFonts w:eastAsia="Times New Roman" w:cstheme="minorHAnsi"/>
                <w:b/>
                <w:sz w:val="24"/>
                <w:szCs w:val="24"/>
                <w:lang w:eastAsia="sl-SI"/>
              </w:rPr>
              <w:t>Vodja dejavnosti</w:t>
            </w:r>
          </w:p>
        </w:tc>
      </w:tr>
      <w:tr w:rsidR="00F20D1D" w:rsidRPr="0090585A" w:rsidTr="000432A6">
        <w:trPr>
          <w:tblCellSpacing w:w="0" w:type="dxa"/>
        </w:trPr>
        <w:tc>
          <w:tcPr>
            <w:tcW w:w="441" w:type="dxa"/>
            <w:tcBorders>
              <w:top w:val="outset" w:sz="6" w:space="0" w:color="auto"/>
              <w:left w:val="outset" w:sz="6" w:space="0" w:color="auto"/>
              <w:bottom w:val="outset" w:sz="6" w:space="0" w:color="auto"/>
              <w:right w:val="outset" w:sz="6" w:space="0" w:color="auto"/>
            </w:tcBorders>
          </w:tcPr>
          <w:p w:rsidR="00F20D1D" w:rsidRPr="0090585A" w:rsidRDefault="00F20D1D" w:rsidP="00F20D1D">
            <w:pPr>
              <w:spacing w:after="0" w:line="240" w:lineRule="auto"/>
              <w:jc w:val="center"/>
              <w:rPr>
                <w:rFonts w:eastAsia="Times New Roman" w:cstheme="minorHAnsi"/>
                <w:bCs/>
                <w:sz w:val="24"/>
                <w:szCs w:val="24"/>
                <w:lang w:eastAsia="sl-SI"/>
              </w:rPr>
            </w:pPr>
            <w:r w:rsidRPr="0090585A">
              <w:rPr>
                <w:rFonts w:eastAsia="Times New Roman" w:cstheme="minorHAnsi"/>
                <w:bCs/>
                <w:sz w:val="24"/>
                <w:szCs w:val="24"/>
                <w:lang w:eastAsia="sl-SI"/>
              </w:rPr>
              <w:t>1.</w:t>
            </w:r>
          </w:p>
        </w:tc>
        <w:tc>
          <w:tcPr>
            <w:tcW w:w="3685" w:type="dxa"/>
            <w:tcBorders>
              <w:top w:val="outset" w:sz="6" w:space="0" w:color="auto"/>
              <w:left w:val="outset" w:sz="6" w:space="0" w:color="auto"/>
              <w:bottom w:val="outset" w:sz="6" w:space="0" w:color="auto"/>
              <w:right w:val="outset" w:sz="6" w:space="0" w:color="auto"/>
            </w:tcBorders>
            <w:hideMark/>
          </w:tcPr>
          <w:p w:rsidR="00F20D1D" w:rsidRPr="0090585A" w:rsidRDefault="00F20D1D" w:rsidP="000432A6">
            <w:pPr>
              <w:spacing w:after="0" w:line="240" w:lineRule="auto"/>
              <w:ind w:left="126"/>
              <w:rPr>
                <w:rFonts w:eastAsia="Times New Roman" w:cstheme="minorHAnsi"/>
                <w:sz w:val="24"/>
                <w:szCs w:val="24"/>
                <w:lang w:eastAsia="sl-SI"/>
              </w:rPr>
            </w:pPr>
            <w:r w:rsidRPr="0090585A">
              <w:rPr>
                <w:rFonts w:eastAsia="Times New Roman" w:cstheme="minorHAnsi"/>
                <w:b/>
                <w:bCs/>
                <w:sz w:val="24"/>
                <w:szCs w:val="24"/>
                <w:lang w:eastAsia="sl-SI"/>
              </w:rPr>
              <w:t>govorilne ure</w:t>
            </w:r>
          </w:p>
        </w:tc>
        <w:tc>
          <w:tcPr>
            <w:tcW w:w="2566" w:type="dxa"/>
            <w:tcBorders>
              <w:top w:val="outset" w:sz="6" w:space="0" w:color="auto"/>
              <w:left w:val="outset" w:sz="6" w:space="0" w:color="auto"/>
              <w:bottom w:val="outset" w:sz="6" w:space="0" w:color="auto"/>
              <w:right w:val="outset" w:sz="6" w:space="0" w:color="auto"/>
            </w:tcBorders>
            <w:hideMark/>
          </w:tcPr>
          <w:p w:rsidR="00F20D1D" w:rsidRPr="0090585A" w:rsidRDefault="00F20D1D" w:rsidP="000432A6">
            <w:pPr>
              <w:spacing w:after="0" w:line="240" w:lineRule="auto"/>
              <w:ind w:left="164"/>
              <w:rPr>
                <w:rFonts w:eastAsia="Times New Roman" w:cstheme="minorHAnsi"/>
                <w:sz w:val="24"/>
                <w:szCs w:val="24"/>
                <w:lang w:eastAsia="sl-SI"/>
              </w:rPr>
            </w:pPr>
            <w:r w:rsidRPr="0090585A">
              <w:rPr>
                <w:rFonts w:eastAsia="Times New Roman" w:cstheme="minorHAnsi"/>
                <w:sz w:val="24"/>
                <w:szCs w:val="24"/>
                <w:lang w:eastAsia="sl-SI"/>
              </w:rPr>
              <w:t>učenec – učitelj – starši</w:t>
            </w:r>
          </w:p>
        </w:tc>
        <w:tc>
          <w:tcPr>
            <w:tcW w:w="2410" w:type="dxa"/>
            <w:tcBorders>
              <w:top w:val="outset" w:sz="6" w:space="0" w:color="auto"/>
              <w:left w:val="outset" w:sz="6" w:space="0" w:color="auto"/>
              <w:bottom w:val="outset" w:sz="6" w:space="0" w:color="auto"/>
              <w:right w:val="outset" w:sz="6" w:space="0" w:color="auto"/>
            </w:tcBorders>
            <w:hideMark/>
          </w:tcPr>
          <w:p w:rsidR="00F20D1D" w:rsidRPr="0090585A" w:rsidRDefault="00F20D1D" w:rsidP="000432A6">
            <w:pPr>
              <w:spacing w:after="0" w:line="240" w:lineRule="auto"/>
              <w:ind w:left="112"/>
              <w:rPr>
                <w:rFonts w:eastAsia="Times New Roman" w:cstheme="minorHAnsi"/>
                <w:sz w:val="24"/>
                <w:szCs w:val="24"/>
                <w:lang w:eastAsia="sl-SI"/>
              </w:rPr>
            </w:pPr>
            <w:r w:rsidRPr="0090585A">
              <w:rPr>
                <w:rFonts w:eastAsia="Times New Roman" w:cstheme="minorHAnsi"/>
                <w:sz w:val="24"/>
                <w:szCs w:val="24"/>
                <w:lang w:eastAsia="sl-SI"/>
              </w:rPr>
              <w:t>učitelji</w:t>
            </w:r>
          </w:p>
        </w:tc>
      </w:tr>
      <w:tr w:rsidR="00F20D1D" w:rsidRPr="0090585A" w:rsidTr="000432A6">
        <w:trPr>
          <w:tblCellSpacing w:w="0" w:type="dxa"/>
        </w:trPr>
        <w:tc>
          <w:tcPr>
            <w:tcW w:w="441" w:type="dxa"/>
            <w:tcBorders>
              <w:top w:val="outset" w:sz="6" w:space="0" w:color="auto"/>
              <w:left w:val="outset" w:sz="6" w:space="0" w:color="auto"/>
              <w:bottom w:val="outset" w:sz="6" w:space="0" w:color="auto"/>
              <w:right w:val="outset" w:sz="6" w:space="0" w:color="auto"/>
            </w:tcBorders>
          </w:tcPr>
          <w:p w:rsidR="00F20D1D" w:rsidRPr="0090585A" w:rsidRDefault="00F20D1D" w:rsidP="00F20D1D">
            <w:pPr>
              <w:spacing w:after="0" w:line="240" w:lineRule="auto"/>
              <w:jc w:val="center"/>
              <w:rPr>
                <w:rFonts w:eastAsia="Times New Roman" w:cstheme="minorHAnsi"/>
                <w:bCs/>
                <w:sz w:val="24"/>
                <w:szCs w:val="24"/>
                <w:lang w:eastAsia="sl-SI"/>
              </w:rPr>
            </w:pPr>
            <w:r w:rsidRPr="0090585A">
              <w:rPr>
                <w:rFonts w:eastAsia="Times New Roman" w:cstheme="minorHAnsi"/>
                <w:bCs/>
                <w:sz w:val="24"/>
                <w:szCs w:val="24"/>
                <w:lang w:eastAsia="sl-SI"/>
              </w:rPr>
              <w:t>2.</w:t>
            </w:r>
          </w:p>
        </w:tc>
        <w:tc>
          <w:tcPr>
            <w:tcW w:w="3685" w:type="dxa"/>
            <w:tcBorders>
              <w:top w:val="outset" w:sz="6" w:space="0" w:color="auto"/>
              <w:left w:val="outset" w:sz="6" w:space="0" w:color="auto"/>
              <w:bottom w:val="outset" w:sz="6" w:space="0" w:color="auto"/>
              <w:right w:val="outset" w:sz="6" w:space="0" w:color="auto"/>
            </w:tcBorders>
            <w:hideMark/>
          </w:tcPr>
          <w:p w:rsidR="00F20D1D" w:rsidRPr="0090585A" w:rsidRDefault="00F20D1D" w:rsidP="000432A6">
            <w:pPr>
              <w:spacing w:after="0" w:line="240" w:lineRule="auto"/>
              <w:ind w:left="126"/>
              <w:rPr>
                <w:rFonts w:eastAsia="Times New Roman" w:cstheme="minorHAnsi"/>
                <w:sz w:val="24"/>
                <w:szCs w:val="24"/>
                <w:lang w:eastAsia="sl-SI"/>
              </w:rPr>
            </w:pPr>
            <w:r w:rsidRPr="0090585A">
              <w:rPr>
                <w:rFonts w:eastAsia="Times New Roman" w:cstheme="minorHAnsi"/>
                <w:b/>
                <w:bCs/>
                <w:sz w:val="24"/>
                <w:szCs w:val="24"/>
                <w:lang w:eastAsia="sl-SI"/>
              </w:rPr>
              <w:t>tematske oddelčne skupnosti</w:t>
            </w:r>
          </w:p>
        </w:tc>
        <w:tc>
          <w:tcPr>
            <w:tcW w:w="2566" w:type="dxa"/>
            <w:tcBorders>
              <w:top w:val="outset" w:sz="6" w:space="0" w:color="auto"/>
              <w:left w:val="outset" w:sz="6" w:space="0" w:color="auto"/>
              <w:bottom w:val="outset" w:sz="6" w:space="0" w:color="auto"/>
              <w:right w:val="outset" w:sz="6" w:space="0" w:color="auto"/>
            </w:tcBorders>
            <w:hideMark/>
          </w:tcPr>
          <w:p w:rsidR="00F20D1D" w:rsidRPr="0090585A" w:rsidRDefault="00F20D1D" w:rsidP="000432A6">
            <w:pPr>
              <w:spacing w:after="0" w:line="240" w:lineRule="auto"/>
              <w:ind w:left="164"/>
              <w:rPr>
                <w:rFonts w:eastAsia="Times New Roman" w:cstheme="minorHAnsi"/>
                <w:sz w:val="24"/>
                <w:szCs w:val="24"/>
                <w:lang w:eastAsia="sl-SI"/>
              </w:rPr>
            </w:pPr>
            <w:r w:rsidRPr="0090585A">
              <w:rPr>
                <w:rFonts w:eastAsia="Times New Roman" w:cstheme="minorHAnsi"/>
                <w:sz w:val="24"/>
                <w:szCs w:val="24"/>
                <w:lang w:eastAsia="sl-SI"/>
              </w:rPr>
              <w:t>strokovni delavci –  učenci – razredniki</w:t>
            </w:r>
          </w:p>
        </w:tc>
        <w:tc>
          <w:tcPr>
            <w:tcW w:w="2410" w:type="dxa"/>
            <w:tcBorders>
              <w:top w:val="outset" w:sz="6" w:space="0" w:color="auto"/>
              <w:left w:val="outset" w:sz="6" w:space="0" w:color="auto"/>
              <w:bottom w:val="outset" w:sz="6" w:space="0" w:color="auto"/>
              <w:right w:val="outset" w:sz="6" w:space="0" w:color="auto"/>
            </w:tcBorders>
            <w:hideMark/>
          </w:tcPr>
          <w:p w:rsidR="00F20D1D" w:rsidRPr="0090585A" w:rsidRDefault="00F20D1D" w:rsidP="000432A6">
            <w:pPr>
              <w:spacing w:after="0" w:line="240" w:lineRule="auto"/>
              <w:ind w:left="112"/>
              <w:rPr>
                <w:rFonts w:eastAsia="Times New Roman" w:cstheme="minorHAnsi"/>
                <w:sz w:val="24"/>
                <w:szCs w:val="24"/>
                <w:lang w:eastAsia="sl-SI"/>
              </w:rPr>
            </w:pPr>
            <w:r w:rsidRPr="0090585A">
              <w:rPr>
                <w:rFonts w:eastAsia="Times New Roman" w:cstheme="minorHAnsi"/>
                <w:sz w:val="24"/>
                <w:szCs w:val="24"/>
                <w:lang w:eastAsia="sl-SI"/>
              </w:rPr>
              <w:t>razredniki</w:t>
            </w:r>
          </w:p>
        </w:tc>
      </w:tr>
      <w:tr w:rsidR="00F20D1D" w:rsidRPr="0090585A" w:rsidTr="000432A6">
        <w:trPr>
          <w:tblCellSpacing w:w="0" w:type="dxa"/>
        </w:trPr>
        <w:tc>
          <w:tcPr>
            <w:tcW w:w="441" w:type="dxa"/>
            <w:tcBorders>
              <w:top w:val="outset" w:sz="6" w:space="0" w:color="auto"/>
              <w:left w:val="outset" w:sz="6" w:space="0" w:color="auto"/>
              <w:bottom w:val="outset" w:sz="6" w:space="0" w:color="auto"/>
              <w:right w:val="outset" w:sz="6" w:space="0" w:color="auto"/>
            </w:tcBorders>
          </w:tcPr>
          <w:p w:rsidR="00F20D1D" w:rsidRPr="0090585A" w:rsidRDefault="00F20D1D" w:rsidP="00F20D1D">
            <w:pPr>
              <w:spacing w:after="0" w:line="240" w:lineRule="auto"/>
              <w:jc w:val="center"/>
              <w:rPr>
                <w:rFonts w:eastAsia="Times New Roman" w:cstheme="minorHAnsi"/>
                <w:bCs/>
                <w:sz w:val="24"/>
                <w:szCs w:val="24"/>
                <w:lang w:eastAsia="sl-SI"/>
              </w:rPr>
            </w:pPr>
            <w:r w:rsidRPr="0090585A">
              <w:rPr>
                <w:rFonts w:eastAsia="Times New Roman" w:cstheme="minorHAnsi"/>
                <w:bCs/>
                <w:sz w:val="24"/>
                <w:szCs w:val="24"/>
                <w:lang w:eastAsia="sl-SI"/>
              </w:rPr>
              <w:t>3.</w:t>
            </w:r>
          </w:p>
        </w:tc>
        <w:tc>
          <w:tcPr>
            <w:tcW w:w="3685" w:type="dxa"/>
            <w:tcBorders>
              <w:top w:val="outset" w:sz="6" w:space="0" w:color="auto"/>
              <w:left w:val="outset" w:sz="6" w:space="0" w:color="auto"/>
              <w:bottom w:val="outset" w:sz="6" w:space="0" w:color="auto"/>
              <w:right w:val="outset" w:sz="6" w:space="0" w:color="auto"/>
            </w:tcBorders>
            <w:hideMark/>
          </w:tcPr>
          <w:p w:rsidR="00F20D1D" w:rsidRPr="0090585A" w:rsidRDefault="000432A6" w:rsidP="000432A6">
            <w:pPr>
              <w:spacing w:after="0" w:line="240" w:lineRule="auto"/>
              <w:ind w:left="126"/>
              <w:rPr>
                <w:rFonts w:eastAsia="Times New Roman" w:cstheme="minorHAnsi"/>
                <w:b/>
                <w:bCs/>
                <w:sz w:val="24"/>
                <w:szCs w:val="24"/>
                <w:lang w:eastAsia="sl-SI"/>
              </w:rPr>
            </w:pPr>
            <w:r w:rsidRPr="0090585A">
              <w:rPr>
                <w:rFonts w:eastAsia="Times New Roman" w:cstheme="minorHAnsi"/>
                <w:b/>
                <w:bCs/>
                <w:sz w:val="24"/>
                <w:szCs w:val="24"/>
                <w:lang w:eastAsia="sl-SI"/>
              </w:rPr>
              <w:t>tematske dejavnosti v knjižnici</w:t>
            </w:r>
          </w:p>
        </w:tc>
        <w:tc>
          <w:tcPr>
            <w:tcW w:w="2566" w:type="dxa"/>
            <w:tcBorders>
              <w:top w:val="outset" w:sz="6" w:space="0" w:color="auto"/>
              <w:left w:val="outset" w:sz="6" w:space="0" w:color="auto"/>
              <w:bottom w:val="outset" w:sz="6" w:space="0" w:color="auto"/>
              <w:right w:val="outset" w:sz="6" w:space="0" w:color="auto"/>
            </w:tcBorders>
            <w:hideMark/>
          </w:tcPr>
          <w:p w:rsidR="00F20D1D" w:rsidRPr="0090585A" w:rsidRDefault="000432A6" w:rsidP="000432A6">
            <w:pPr>
              <w:spacing w:after="0" w:line="240" w:lineRule="auto"/>
              <w:ind w:left="164"/>
              <w:rPr>
                <w:rFonts w:eastAsia="Times New Roman" w:cstheme="minorHAnsi"/>
                <w:sz w:val="24"/>
                <w:szCs w:val="24"/>
                <w:lang w:eastAsia="sl-SI"/>
              </w:rPr>
            </w:pPr>
            <w:r w:rsidRPr="0090585A">
              <w:rPr>
                <w:rFonts w:eastAsia="Times New Roman" w:cstheme="minorHAnsi"/>
                <w:sz w:val="24"/>
                <w:szCs w:val="24"/>
                <w:lang w:eastAsia="sl-SI"/>
              </w:rPr>
              <w:t>učenci – učitelji</w:t>
            </w:r>
          </w:p>
        </w:tc>
        <w:tc>
          <w:tcPr>
            <w:tcW w:w="2410" w:type="dxa"/>
            <w:tcBorders>
              <w:top w:val="outset" w:sz="6" w:space="0" w:color="auto"/>
              <w:left w:val="outset" w:sz="6" w:space="0" w:color="auto"/>
              <w:bottom w:val="outset" w:sz="6" w:space="0" w:color="auto"/>
              <w:right w:val="outset" w:sz="6" w:space="0" w:color="auto"/>
            </w:tcBorders>
            <w:hideMark/>
          </w:tcPr>
          <w:p w:rsidR="00F20D1D" w:rsidRPr="0090585A" w:rsidRDefault="00C54F75" w:rsidP="000432A6">
            <w:pPr>
              <w:spacing w:after="0" w:line="240" w:lineRule="auto"/>
              <w:ind w:left="112"/>
              <w:rPr>
                <w:rFonts w:eastAsia="Times New Roman" w:cstheme="minorHAnsi"/>
                <w:sz w:val="24"/>
                <w:szCs w:val="24"/>
                <w:lang w:eastAsia="sl-SI"/>
              </w:rPr>
            </w:pPr>
            <w:r>
              <w:rPr>
                <w:rFonts w:eastAsia="Times New Roman" w:cstheme="minorHAnsi"/>
                <w:sz w:val="24"/>
                <w:szCs w:val="24"/>
                <w:lang w:eastAsia="sl-SI"/>
              </w:rPr>
              <w:t>k</w:t>
            </w:r>
            <w:r w:rsidR="000432A6" w:rsidRPr="0090585A">
              <w:rPr>
                <w:rFonts w:eastAsia="Times New Roman" w:cstheme="minorHAnsi"/>
                <w:sz w:val="24"/>
                <w:szCs w:val="24"/>
                <w:lang w:eastAsia="sl-SI"/>
              </w:rPr>
              <w:t>njižničarka</w:t>
            </w:r>
            <w:r>
              <w:rPr>
                <w:rFonts w:eastAsia="Times New Roman" w:cstheme="minorHAnsi"/>
                <w:sz w:val="24"/>
                <w:szCs w:val="24"/>
                <w:lang w:eastAsia="sl-SI"/>
              </w:rPr>
              <w:t>, slovenistka</w:t>
            </w:r>
          </w:p>
        </w:tc>
      </w:tr>
      <w:tr w:rsidR="00F20D1D" w:rsidRPr="0090585A" w:rsidTr="000432A6">
        <w:trPr>
          <w:tblCellSpacing w:w="0" w:type="dxa"/>
        </w:trPr>
        <w:tc>
          <w:tcPr>
            <w:tcW w:w="441" w:type="dxa"/>
            <w:tcBorders>
              <w:top w:val="outset" w:sz="6" w:space="0" w:color="auto"/>
              <w:left w:val="outset" w:sz="6" w:space="0" w:color="auto"/>
              <w:bottom w:val="outset" w:sz="6" w:space="0" w:color="auto"/>
              <w:right w:val="outset" w:sz="6" w:space="0" w:color="auto"/>
            </w:tcBorders>
          </w:tcPr>
          <w:p w:rsidR="00F20D1D" w:rsidRPr="0090585A" w:rsidRDefault="00F20D1D" w:rsidP="00F20D1D">
            <w:pPr>
              <w:spacing w:after="0" w:line="240" w:lineRule="auto"/>
              <w:jc w:val="center"/>
              <w:rPr>
                <w:rFonts w:eastAsia="Times New Roman" w:cstheme="minorHAnsi"/>
                <w:bCs/>
                <w:sz w:val="24"/>
                <w:szCs w:val="24"/>
                <w:lang w:eastAsia="sl-SI"/>
              </w:rPr>
            </w:pPr>
            <w:r w:rsidRPr="0090585A">
              <w:rPr>
                <w:rFonts w:eastAsia="Times New Roman" w:cstheme="minorHAnsi"/>
                <w:bCs/>
                <w:sz w:val="24"/>
                <w:szCs w:val="24"/>
                <w:lang w:eastAsia="sl-SI"/>
              </w:rPr>
              <w:t>4.</w:t>
            </w:r>
          </w:p>
        </w:tc>
        <w:tc>
          <w:tcPr>
            <w:tcW w:w="3685" w:type="dxa"/>
            <w:tcBorders>
              <w:top w:val="outset" w:sz="6" w:space="0" w:color="auto"/>
              <w:left w:val="outset" w:sz="6" w:space="0" w:color="auto"/>
              <w:bottom w:val="outset" w:sz="6" w:space="0" w:color="auto"/>
              <w:right w:val="outset" w:sz="6" w:space="0" w:color="auto"/>
            </w:tcBorders>
            <w:hideMark/>
          </w:tcPr>
          <w:p w:rsidR="00F20D1D" w:rsidRPr="0090585A" w:rsidRDefault="00F20D1D" w:rsidP="000432A6">
            <w:pPr>
              <w:spacing w:after="0" w:line="240" w:lineRule="auto"/>
              <w:ind w:left="126"/>
              <w:rPr>
                <w:rFonts w:eastAsia="Times New Roman" w:cstheme="minorHAnsi"/>
                <w:sz w:val="24"/>
                <w:szCs w:val="24"/>
                <w:lang w:eastAsia="sl-SI"/>
              </w:rPr>
            </w:pPr>
            <w:r w:rsidRPr="0090585A">
              <w:rPr>
                <w:rFonts w:eastAsia="Times New Roman" w:cstheme="minorHAnsi"/>
                <w:b/>
                <w:bCs/>
                <w:sz w:val="24"/>
                <w:szCs w:val="24"/>
                <w:lang w:eastAsia="sl-SI"/>
              </w:rPr>
              <w:t>rekreacija, vodena rekreacija</w:t>
            </w:r>
          </w:p>
        </w:tc>
        <w:tc>
          <w:tcPr>
            <w:tcW w:w="2566" w:type="dxa"/>
            <w:tcBorders>
              <w:top w:val="outset" w:sz="6" w:space="0" w:color="auto"/>
              <w:left w:val="outset" w:sz="6" w:space="0" w:color="auto"/>
              <w:bottom w:val="outset" w:sz="6" w:space="0" w:color="auto"/>
              <w:right w:val="outset" w:sz="6" w:space="0" w:color="auto"/>
            </w:tcBorders>
            <w:hideMark/>
          </w:tcPr>
          <w:p w:rsidR="00F20D1D" w:rsidRPr="0090585A" w:rsidRDefault="00F20D1D" w:rsidP="000432A6">
            <w:pPr>
              <w:spacing w:after="0" w:line="240" w:lineRule="auto"/>
              <w:ind w:left="164"/>
              <w:rPr>
                <w:rFonts w:eastAsia="Times New Roman" w:cstheme="minorHAnsi"/>
                <w:sz w:val="24"/>
                <w:szCs w:val="24"/>
                <w:lang w:eastAsia="sl-SI"/>
              </w:rPr>
            </w:pPr>
            <w:r w:rsidRPr="0090585A">
              <w:rPr>
                <w:rFonts w:eastAsia="Times New Roman" w:cstheme="minorHAnsi"/>
                <w:sz w:val="24"/>
                <w:szCs w:val="24"/>
                <w:lang w:eastAsia="sl-SI"/>
              </w:rPr>
              <w:t>učenci – učitelji</w:t>
            </w:r>
          </w:p>
        </w:tc>
        <w:tc>
          <w:tcPr>
            <w:tcW w:w="2410" w:type="dxa"/>
            <w:tcBorders>
              <w:top w:val="outset" w:sz="6" w:space="0" w:color="auto"/>
              <w:left w:val="outset" w:sz="6" w:space="0" w:color="auto"/>
              <w:bottom w:val="outset" w:sz="6" w:space="0" w:color="auto"/>
              <w:right w:val="outset" w:sz="6" w:space="0" w:color="auto"/>
            </w:tcBorders>
            <w:hideMark/>
          </w:tcPr>
          <w:p w:rsidR="00F20D1D" w:rsidRPr="0090585A" w:rsidRDefault="00F20D1D" w:rsidP="000432A6">
            <w:pPr>
              <w:spacing w:after="0" w:line="240" w:lineRule="auto"/>
              <w:ind w:left="112"/>
              <w:rPr>
                <w:rFonts w:eastAsia="Times New Roman" w:cstheme="minorHAnsi"/>
                <w:sz w:val="24"/>
                <w:szCs w:val="24"/>
                <w:lang w:eastAsia="sl-SI"/>
              </w:rPr>
            </w:pPr>
            <w:r w:rsidRPr="0090585A">
              <w:rPr>
                <w:rFonts w:eastAsia="Times New Roman" w:cstheme="minorHAnsi"/>
                <w:sz w:val="24"/>
                <w:szCs w:val="24"/>
                <w:lang w:eastAsia="sl-SI"/>
              </w:rPr>
              <w:t>učitelja športa</w:t>
            </w:r>
          </w:p>
        </w:tc>
      </w:tr>
      <w:tr w:rsidR="00F20D1D" w:rsidRPr="0090585A" w:rsidTr="000432A6">
        <w:trPr>
          <w:tblCellSpacing w:w="0" w:type="dxa"/>
        </w:trPr>
        <w:tc>
          <w:tcPr>
            <w:tcW w:w="441" w:type="dxa"/>
            <w:tcBorders>
              <w:top w:val="outset" w:sz="6" w:space="0" w:color="auto"/>
              <w:left w:val="outset" w:sz="6" w:space="0" w:color="auto"/>
              <w:bottom w:val="outset" w:sz="6" w:space="0" w:color="auto"/>
              <w:right w:val="outset" w:sz="6" w:space="0" w:color="auto"/>
            </w:tcBorders>
          </w:tcPr>
          <w:p w:rsidR="00F20D1D" w:rsidRPr="0090585A" w:rsidRDefault="00F20D1D" w:rsidP="00F20D1D">
            <w:pPr>
              <w:spacing w:after="0" w:line="240" w:lineRule="auto"/>
              <w:jc w:val="center"/>
              <w:rPr>
                <w:rFonts w:eastAsia="Times New Roman" w:cstheme="minorHAnsi"/>
                <w:sz w:val="24"/>
                <w:szCs w:val="24"/>
                <w:lang w:eastAsia="sl-SI"/>
              </w:rPr>
            </w:pPr>
            <w:r w:rsidRPr="0090585A">
              <w:rPr>
                <w:rFonts w:eastAsia="Times New Roman" w:cstheme="minorHAnsi"/>
                <w:sz w:val="24"/>
                <w:szCs w:val="24"/>
                <w:lang w:eastAsia="sl-SI"/>
              </w:rPr>
              <w:lastRenderedPageBreak/>
              <w:t>5.</w:t>
            </w:r>
          </w:p>
        </w:tc>
        <w:tc>
          <w:tcPr>
            <w:tcW w:w="3685" w:type="dxa"/>
            <w:tcBorders>
              <w:top w:val="outset" w:sz="6" w:space="0" w:color="auto"/>
              <w:left w:val="outset" w:sz="6" w:space="0" w:color="auto"/>
              <w:bottom w:val="outset" w:sz="6" w:space="0" w:color="auto"/>
              <w:right w:val="outset" w:sz="6" w:space="0" w:color="auto"/>
            </w:tcBorders>
          </w:tcPr>
          <w:p w:rsidR="00F20D1D" w:rsidRPr="0090585A" w:rsidRDefault="00F20D1D" w:rsidP="000432A6">
            <w:pPr>
              <w:spacing w:after="0" w:line="240" w:lineRule="auto"/>
              <w:ind w:left="126"/>
              <w:rPr>
                <w:rFonts w:eastAsia="Times New Roman" w:cstheme="minorHAnsi"/>
                <w:sz w:val="24"/>
                <w:szCs w:val="24"/>
                <w:lang w:eastAsia="sl-SI"/>
              </w:rPr>
            </w:pPr>
            <w:r w:rsidRPr="0090585A">
              <w:rPr>
                <w:rFonts w:eastAsia="Times New Roman" w:cstheme="minorHAnsi"/>
                <w:b/>
                <w:bCs/>
                <w:sz w:val="24"/>
                <w:szCs w:val="24"/>
                <w:lang w:eastAsia="sl-SI"/>
              </w:rPr>
              <w:t>tematsko pripravljeni roditeljski sestanki</w:t>
            </w:r>
          </w:p>
        </w:tc>
        <w:tc>
          <w:tcPr>
            <w:tcW w:w="2566" w:type="dxa"/>
            <w:tcBorders>
              <w:top w:val="outset" w:sz="6" w:space="0" w:color="auto"/>
              <w:left w:val="outset" w:sz="6" w:space="0" w:color="auto"/>
              <w:bottom w:val="outset" w:sz="6" w:space="0" w:color="auto"/>
              <w:right w:val="outset" w:sz="6" w:space="0" w:color="auto"/>
            </w:tcBorders>
          </w:tcPr>
          <w:p w:rsidR="00F20D1D" w:rsidRPr="0090585A" w:rsidRDefault="00F20D1D" w:rsidP="000432A6">
            <w:pPr>
              <w:spacing w:after="0" w:line="240" w:lineRule="auto"/>
              <w:ind w:left="164"/>
              <w:rPr>
                <w:rFonts w:eastAsia="Times New Roman" w:cstheme="minorHAnsi"/>
                <w:sz w:val="24"/>
                <w:szCs w:val="24"/>
                <w:lang w:eastAsia="sl-SI"/>
              </w:rPr>
            </w:pPr>
            <w:r w:rsidRPr="0090585A">
              <w:rPr>
                <w:rFonts w:eastAsia="Times New Roman" w:cstheme="minorHAnsi"/>
                <w:sz w:val="24"/>
                <w:szCs w:val="24"/>
                <w:lang w:eastAsia="sl-SI"/>
              </w:rPr>
              <w:t>strokovni delavci</w:t>
            </w:r>
            <w:r w:rsidR="000432A6" w:rsidRPr="0090585A">
              <w:rPr>
                <w:rFonts w:eastAsia="Times New Roman" w:cstheme="minorHAnsi"/>
                <w:sz w:val="24"/>
                <w:szCs w:val="24"/>
                <w:lang w:eastAsia="sl-SI"/>
              </w:rPr>
              <w:t xml:space="preserve"> –</w:t>
            </w:r>
            <w:r w:rsidRPr="0090585A">
              <w:rPr>
                <w:rFonts w:eastAsia="Times New Roman" w:cstheme="minorHAnsi"/>
                <w:sz w:val="24"/>
                <w:szCs w:val="24"/>
                <w:lang w:eastAsia="sl-SI"/>
              </w:rPr>
              <w:t xml:space="preserve"> učenci</w:t>
            </w:r>
            <w:r w:rsidR="000432A6" w:rsidRPr="0090585A">
              <w:rPr>
                <w:rFonts w:eastAsia="Times New Roman" w:cstheme="minorHAnsi"/>
                <w:sz w:val="24"/>
                <w:szCs w:val="24"/>
                <w:lang w:eastAsia="sl-SI"/>
              </w:rPr>
              <w:t xml:space="preserve"> –</w:t>
            </w:r>
            <w:r w:rsidRPr="0090585A">
              <w:rPr>
                <w:rFonts w:eastAsia="Times New Roman" w:cstheme="minorHAnsi"/>
                <w:sz w:val="24"/>
                <w:szCs w:val="24"/>
                <w:lang w:eastAsia="sl-SI"/>
              </w:rPr>
              <w:t xml:space="preserve"> </w:t>
            </w:r>
            <w:r w:rsidR="000432A6" w:rsidRPr="0090585A">
              <w:rPr>
                <w:rFonts w:eastAsia="Times New Roman" w:cstheme="minorHAnsi"/>
                <w:sz w:val="24"/>
                <w:szCs w:val="24"/>
                <w:lang w:eastAsia="sl-SI"/>
              </w:rPr>
              <w:t xml:space="preserve">starši – </w:t>
            </w:r>
            <w:r w:rsidRPr="0090585A">
              <w:rPr>
                <w:rFonts w:eastAsia="Times New Roman" w:cstheme="minorHAnsi"/>
                <w:sz w:val="24"/>
                <w:szCs w:val="24"/>
                <w:lang w:eastAsia="sl-SI"/>
              </w:rPr>
              <w:t>razredniki</w:t>
            </w:r>
          </w:p>
        </w:tc>
        <w:tc>
          <w:tcPr>
            <w:tcW w:w="2410" w:type="dxa"/>
            <w:tcBorders>
              <w:top w:val="outset" w:sz="6" w:space="0" w:color="auto"/>
              <w:left w:val="outset" w:sz="6" w:space="0" w:color="auto"/>
              <w:bottom w:val="outset" w:sz="6" w:space="0" w:color="auto"/>
              <w:right w:val="outset" w:sz="6" w:space="0" w:color="auto"/>
            </w:tcBorders>
          </w:tcPr>
          <w:p w:rsidR="00F20D1D" w:rsidRPr="0090585A" w:rsidRDefault="000432A6" w:rsidP="000432A6">
            <w:pPr>
              <w:spacing w:after="0" w:line="240" w:lineRule="auto"/>
              <w:ind w:left="112"/>
              <w:rPr>
                <w:rFonts w:eastAsia="Times New Roman" w:cstheme="minorHAnsi"/>
                <w:sz w:val="24"/>
                <w:szCs w:val="24"/>
                <w:lang w:eastAsia="sl-SI"/>
              </w:rPr>
            </w:pPr>
            <w:r w:rsidRPr="0090585A">
              <w:rPr>
                <w:rFonts w:eastAsia="Times New Roman" w:cstheme="minorHAnsi"/>
                <w:sz w:val="24"/>
                <w:szCs w:val="24"/>
                <w:lang w:eastAsia="sl-SI"/>
              </w:rPr>
              <w:t xml:space="preserve">strokovni delavci, </w:t>
            </w:r>
            <w:r w:rsidR="00F20D1D" w:rsidRPr="0090585A">
              <w:rPr>
                <w:rFonts w:eastAsia="Times New Roman" w:cstheme="minorHAnsi"/>
                <w:sz w:val="24"/>
                <w:szCs w:val="24"/>
                <w:lang w:eastAsia="sl-SI"/>
              </w:rPr>
              <w:t>razredniki</w:t>
            </w:r>
          </w:p>
        </w:tc>
      </w:tr>
      <w:tr w:rsidR="00F20D1D" w:rsidRPr="0090585A" w:rsidTr="000432A6">
        <w:trPr>
          <w:tblCellSpacing w:w="0" w:type="dxa"/>
        </w:trPr>
        <w:tc>
          <w:tcPr>
            <w:tcW w:w="441" w:type="dxa"/>
            <w:tcBorders>
              <w:top w:val="outset" w:sz="6" w:space="0" w:color="auto"/>
              <w:left w:val="outset" w:sz="6" w:space="0" w:color="auto"/>
              <w:bottom w:val="outset" w:sz="6" w:space="0" w:color="auto"/>
              <w:right w:val="outset" w:sz="6" w:space="0" w:color="auto"/>
            </w:tcBorders>
          </w:tcPr>
          <w:p w:rsidR="00F20D1D" w:rsidRPr="0090585A" w:rsidRDefault="00F20D1D" w:rsidP="00F20D1D">
            <w:pPr>
              <w:spacing w:after="0" w:line="240" w:lineRule="auto"/>
              <w:jc w:val="center"/>
              <w:rPr>
                <w:rFonts w:eastAsia="Times New Roman" w:cstheme="minorHAnsi"/>
                <w:sz w:val="24"/>
                <w:szCs w:val="24"/>
                <w:lang w:eastAsia="sl-SI"/>
              </w:rPr>
            </w:pPr>
            <w:r w:rsidRPr="0090585A">
              <w:rPr>
                <w:rFonts w:eastAsia="Times New Roman" w:cstheme="minorHAnsi"/>
                <w:sz w:val="24"/>
                <w:szCs w:val="24"/>
                <w:lang w:eastAsia="sl-SI"/>
              </w:rPr>
              <w:t>6.</w:t>
            </w:r>
          </w:p>
        </w:tc>
        <w:tc>
          <w:tcPr>
            <w:tcW w:w="3685" w:type="dxa"/>
            <w:tcBorders>
              <w:top w:val="outset" w:sz="6" w:space="0" w:color="auto"/>
              <w:left w:val="outset" w:sz="6" w:space="0" w:color="auto"/>
              <w:bottom w:val="outset" w:sz="6" w:space="0" w:color="auto"/>
              <w:right w:val="outset" w:sz="6" w:space="0" w:color="auto"/>
            </w:tcBorders>
          </w:tcPr>
          <w:p w:rsidR="00F20D1D" w:rsidRPr="0090585A" w:rsidRDefault="00F20D1D" w:rsidP="000432A6">
            <w:pPr>
              <w:spacing w:after="0" w:line="240" w:lineRule="auto"/>
              <w:ind w:left="126"/>
              <w:rPr>
                <w:rFonts w:eastAsia="Times New Roman" w:cstheme="minorHAnsi"/>
                <w:b/>
                <w:sz w:val="24"/>
                <w:szCs w:val="24"/>
                <w:lang w:eastAsia="sl-SI"/>
              </w:rPr>
            </w:pPr>
            <w:r w:rsidRPr="0090585A">
              <w:rPr>
                <w:rFonts w:eastAsia="Times New Roman" w:cstheme="minorHAnsi"/>
                <w:b/>
                <w:sz w:val="24"/>
                <w:szCs w:val="24"/>
                <w:lang w:eastAsia="sl-SI"/>
              </w:rPr>
              <w:t>plesi, druženja</w:t>
            </w:r>
          </w:p>
        </w:tc>
        <w:tc>
          <w:tcPr>
            <w:tcW w:w="2566" w:type="dxa"/>
            <w:tcBorders>
              <w:top w:val="outset" w:sz="6" w:space="0" w:color="auto"/>
              <w:left w:val="outset" w:sz="6" w:space="0" w:color="auto"/>
              <w:bottom w:val="outset" w:sz="6" w:space="0" w:color="auto"/>
              <w:right w:val="outset" w:sz="6" w:space="0" w:color="auto"/>
            </w:tcBorders>
          </w:tcPr>
          <w:p w:rsidR="00F20D1D" w:rsidRPr="0090585A" w:rsidRDefault="00F20D1D" w:rsidP="000432A6">
            <w:pPr>
              <w:spacing w:after="0" w:line="240" w:lineRule="auto"/>
              <w:ind w:left="164"/>
              <w:rPr>
                <w:rFonts w:eastAsia="Times New Roman" w:cstheme="minorHAnsi"/>
                <w:sz w:val="24"/>
                <w:szCs w:val="24"/>
                <w:lang w:eastAsia="sl-SI"/>
              </w:rPr>
            </w:pPr>
            <w:r w:rsidRPr="0090585A">
              <w:rPr>
                <w:rFonts w:eastAsia="Times New Roman" w:cstheme="minorHAnsi"/>
                <w:sz w:val="24"/>
                <w:szCs w:val="24"/>
                <w:lang w:eastAsia="sl-SI"/>
              </w:rPr>
              <w:t>učenci</w:t>
            </w:r>
            <w:r w:rsidR="000432A6" w:rsidRPr="0090585A">
              <w:rPr>
                <w:rFonts w:eastAsia="Times New Roman" w:cstheme="minorHAnsi"/>
                <w:sz w:val="24"/>
                <w:szCs w:val="24"/>
                <w:lang w:eastAsia="sl-SI"/>
              </w:rPr>
              <w:t xml:space="preserve"> –</w:t>
            </w:r>
            <w:r w:rsidRPr="0090585A">
              <w:rPr>
                <w:rFonts w:eastAsia="Times New Roman" w:cstheme="minorHAnsi"/>
                <w:sz w:val="24"/>
                <w:szCs w:val="24"/>
                <w:lang w:eastAsia="sl-SI"/>
              </w:rPr>
              <w:t xml:space="preserve"> učitelji </w:t>
            </w:r>
          </w:p>
        </w:tc>
        <w:tc>
          <w:tcPr>
            <w:tcW w:w="2410" w:type="dxa"/>
            <w:tcBorders>
              <w:top w:val="outset" w:sz="6" w:space="0" w:color="auto"/>
              <w:left w:val="outset" w:sz="6" w:space="0" w:color="auto"/>
              <w:bottom w:val="outset" w:sz="6" w:space="0" w:color="auto"/>
              <w:right w:val="outset" w:sz="6" w:space="0" w:color="auto"/>
            </w:tcBorders>
          </w:tcPr>
          <w:p w:rsidR="00F20D1D" w:rsidRPr="0090585A" w:rsidRDefault="00F20D1D" w:rsidP="000432A6">
            <w:pPr>
              <w:spacing w:after="0" w:line="240" w:lineRule="auto"/>
              <w:ind w:left="112"/>
              <w:rPr>
                <w:rFonts w:eastAsia="Times New Roman" w:cstheme="minorHAnsi"/>
                <w:sz w:val="24"/>
                <w:szCs w:val="24"/>
                <w:lang w:eastAsia="sl-SI"/>
              </w:rPr>
            </w:pPr>
            <w:r w:rsidRPr="0090585A">
              <w:rPr>
                <w:rFonts w:eastAsia="Times New Roman" w:cstheme="minorHAnsi"/>
                <w:sz w:val="24"/>
                <w:szCs w:val="24"/>
                <w:lang w:eastAsia="sl-SI"/>
              </w:rPr>
              <w:t>učitelji, razredniki</w:t>
            </w:r>
          </w:p>
        </w:tc>
      </w:tr>
      <w:tr w:rsidR="00F20D1D" w:rsidRPr="0090585A" w:rsidTr="000432A6">
        <w:trPr>
          <w:tblCellSpacing w:w="0" w:type="dxa"/>
        </w:trPr>
        <w:tc>
          <w:tcPr>
            <w:tcW w:w="441" w:type="dxa"/>
            <w:tcBorders>
              <w:top w:val="outset" w:sz="6" w:space="0" w:color="auto"/>
              <w:left w:val="outset" w:sz="6" w:space="0" w:color="auto"/>
              <w:bottom w:val="outset" w:sz="6" w:space="0" w:color="auto"/>
              <w:right w:val="outset" w:sz="6" w:space="0" w:color="auto"/>
            </w:tcBorders>
          </w:tcPr>
          <w:p w:rsidR="00F20D1D" w:rsidRPr="0090585A" w:rsidRDefault="00F20D1D" w:rsidP="00F20D1D">
            <w:pPr>
              <w:spacing w:after="0" w:line="240" w:lineRule="auto"/>
              <w:jc w:val="center"/>
              <w:rPr>
                <w:rFonts w:eastAsia="Times New Roman" w:cstheme="minorHAnsi"/>
                <w:sz w:val="24"/>
                <w:szCs w:val="24"/>
                <w:lang w:eastAsia="sl-SI"/>
              </w:rPr>
            </w:pPr>
            <w:r w:rsidRPr="0090585A">
              <w:rPr>
                <w:rFonts w:eastAsia="Times New Roman" w:cstheme="minorHAnsi"/>
                <w:sz w:val="24"/>
                <w:szCs w:val="24"/>
                <w:lang w:eastAsia="sl-SI"/>
              </w:rPr>
              <w:t>7.</w:t>
            </w:r>
          </w:p>
        </w:tc>
        <w:tc>
          <w:tcPr>
            <w:tcW w:w="3685" w:type="dxa"/>
            <w:tcBorders>
              <w:top w:val="outset" w:sz="6" w:space="0" w:color="auto"/>
              <w:left w:val="outset" w:sz="6" w:space="0" w:color="auto"/>
              <w:bottom w:val="outset" w:sz="6" w:space="0" w:color="auto"/>
              <w:right w:val="outset" w:sz="6" w:space="0" w:color="auto"/>
            </w:tcBorders>
          </w:tcPr>
          <w:p w:rsidR="00F20D1D" w:rsidRPr="0090585A" w:rsidRDefault="00F20D1D" w:rsidP="000432A6">
            <w:pPr>
              <w:spacing w:after="0" w:line="240" w:lineRule="auto"/>
              <w:ind w:left="126"/>
              <w:rPr>
                <w:rFonts w:eastAsia="Times New Roman" w:cstheme="minorHAnsi"/>
                <w:b/>
                <w:sz w:val="24"/>
                <w:szCs w:val="24"/>
                <w:lang w:eastAsia="sl-SI"/>
              </w:rPr>
            </w:pPr>
            <w:r w:rsidRPr="0090585A">
              <w:rPr>
                <w:rFonts w:eastAsia="Times New Roman" w:cstheme="minorHAnsi"/>
                <w:b/>
                <w:sz w:val="24"/>
                <w:szCs w:val="24"/>
                <w:lang w:eastAsia="sl-SI"/>
              </w:rPr>
              <w:t>sodelovanje mlajši</w:t>
            </w:r>
            <w:r w:rsidR="000432A6" w:rsidRPr="0090585A">
              <w:rPr>
                <w:rFonts w:eastAsia="Times New Roman" w:cstheme="minorHAnsi"/>
                <w:b/>
                <w:sz w:val="24"/>
                <w:szCs w:val="24"/>
                <w:lang w:eastAsia="sl-SI"/>
              </w:rPr>
              <w:t xml:space="preserve"> –</w:t>
            </w:r>
            <w:r w:rsidRPr="0090585A">
              <w:rPr>
                <w:rFonts w:eastAsia="Times New Roman" w:cstheme="minorHAnsi"/>
                <w:b/>
                <w:sz w:val="24"/>
                <w:szCs w:val="24"/>
                <w:lang w:eastAsia="sl-SI"/>
              </w:rPr>
              <w:t xml:space="preserve"> starejši</w:t>
            </w:r>
            <w:r w:rsidR="000432A6" w:rsidRPr="0090585A">
              <w:rPr>
                <w:rFonts w:eastAsia="Times New Roman" w:cstheme="minorHAnsi"/>
                <w:b/>
                <w:sz w:val="24"/>
                <w:szCs w:val="24"/>
                <w:lang w:eastAsia="sl-SI"/>
              </w:rPr>
              <w:t xml:space="preserve"> učenci</w:t>
            </w:r>
          </w:p>
        </w:tc>
        <w:tc>
          <w:tcPr>
            <w:tcW w:w="2566" w:type="dxa"/>
            <w:tcBorders>
              <w:top w:val="outset" w:sz="6" w:space="0" w:color="auto"/>
              <w:left w:val="outset" w:sz="6" w:space="0" w:color="auto"/>
              <w:bottom w:val="outset" w:sz="6" w:space="0" w:color="auto"/>
              <w:right w:val="outset" w:sz="6" w:space="0" w:color="auto"/>
            </w:tcBorders>
          </w:tcPr>
          <w:p w:rsidR="00F20D1D" w:rsidRPr="0090585A" w:rsidRDefault="000432A6" w:rsidP="000432A6">
            <w:pPr>
              <w:spacing w:after="0" w:line="240" w:lineRule="auto"/>
              <w:ind w:left="164"/>
              <w:rPr>
                <w:rFonts w:eastAsia="Times New Roman" w:cstheme="minorHAnsi"/>
                <w:sz w:val="24"/>
                <w:szCs w:val="24"/>
                <w:lang w:eastAsia="sl-SI"/>
              </w:rPr>
            </w:pPr>
            <w:r w:rsidRPr="0090585A">
              <w:rPr>
                <w:rFonts w:eastAsia="Times New Roman" w:cstheme="minorHAnsi"/>
                <w:sz w:val="24"/>
                <w:szCs w:val="24"/>
                <w:lang w:eastAsia="sl-SI"/>
              </w:rPr>
              <w:t>učenci – učitelji</w:t>
            </w:r>
          </w:p>
        </w:tc>
        <w:tc>
          <w:tcPr>
            <w:tcW w:w="2410" w:type="dxa"/>
            <w:tcBorders>
              <w:top w:val="outset" w:sz="6" w:space="0" w:color="auto"/>
              <w:left w:val="outset" w:sz="6" w:space="0" w:color="auto"/>
              <w:bottom w:val="outset" w:sz="6" w:space="0" w:color="auto"/>
              <w:right w:val="outset" w:sz="6" w:space="0" w:color="auto"/>
            </w:tcBorders>
          </w:tcPr>
          <w:p w:rsidR="00F20D1D" w:rsidRPr="0090585A" w:rsidRDefault="00F20D1D" w:rsidP="000432A6">
            <w:pPr>
              <w:spacing w:after="0" w:line="240" w:lineRule="auto"/>
              <w:ind w:left="112"/>
              <w:rPr>
                <w:rFonts w:eastAsia="Times New Roman" w:cstheme="minorHAnsi"/>
                <w:sz w:val="24"/>
                <w:szCs w:val="24"/>
                <w:lang w:eastAsia="sl-SI"/>
              </w:rPr>
            </w:pPr>
            <w:r w:rsidRPr="0090585A">
              <w:rPr>
                <w:rFonts w:eastAsia="Times New Roman" w:cstheme="minorHAnsi"/>
                <w:sz w:val="24"/>
                <w:szCs w:val="24"/>
                <w:lang w:eastAsia="sl-SI"/>
              </w:rPr>
              <w:t>učitelji, razredniki, strokovni delavci</w:t>
            </w:r>
          </w:p>
        </w:tc>
      </w:tr>
      <w:tr w:rsidR="00F20D1D" w:rsidRPr="0090585A" w:rsidTr="000432A6">
        <w:trPr>
          <w:tblCellSpacing w:w="0" w:type="dxa"/>
        </w:trPr>
        <w:tc>
          <w:tcPr>
            <w:tcW w:w="441" w:type="dxa"/>
            <w:tcBorders>
              <w:top w:val="outset" w:sz="6" w:space="0" w:color="auto"/>
              <w:left w:val="outset" w:sz="6" w:space="0" w:color="auto"/>
              <w:bottom w:val="outset" w:sz="6" w:space="0" w:color="auto"/>
              <w:right w:val="outset" w:sz="6" w:space="0" w:color="auto"/>
            </w:tcBorders>
          </w:tcPr>
          <w:p w:rsidR="00F20D1D" w:rsidRPr="0090585A" w:rsidRDefault="00F20D1D" w:rsidP="00F20D1D">
            <w:pPr>
              <w:spacing w:after="0" w:line="240" w:lineRule="auto"/>
              <w:jc w:val="center"/>
              <w:rPr>
                <w:rFonts w:eastAsia="Times New Roman" w:cstheme="minorHAnsi"/>
                <w:sz w:val="24"/>
                <w:szCs w:val="24"/>
                <w:lang w:eastAsia="sl-SI"/>
              </w:rPr>
            </w:pPr>
            <w:r w:rsidRPr="0090585A">
              <w:rPr>
                <w:rFonts w:eastAsia="Times New Roman" w:cstheme="minorHAnsi"/>
                <w:sz w:val="24"/>
                <w:szCs w:val="24"/>
                <w:lang w:eastAsia="sl-SI"/>
              </w:rPr>
              <w:t>8.</w:t>
            </w:r>
          </w:p>
        </w:tc>
        <w:tc>
          <w:tcPr>
            <w:tcW w:w="3685" w:type="dxa"/>
            <w:tcBorders>
              <w:top w:val="outset" w:sz="6" w:space="0" w:color="auto"/>
              <w:left w:val="outset" w:sz="6" w:space="0" w:color="auto"/>
              <w:bottom w:val="outset" w:sz="6" w:space="0" w:color="auto"/>
              <w:right w:val="outset" w:sz="6" w:space="0" w:color="auto"/>
            </w:tcBorders>
          </w:tcPr>
          <w:p w:rsidR="00F20D1D" w:rsidRPr="0090585A" w:rsidRDefault="00F20D1D" w:rsidP="000432A6">
            <w:pPr>
              <w:spacing w:after="0" w:line="240" w:lineRule="auto"/>
              <w:ind w:left="126"/>
              <w:rPr>
                <w:rFonts w:eastAsia="Times New Roman" w:cstheme="minorHAnsi"/>
                <w:b/>
                <w:sz w:val="24"/>
                <w:szCs w:val="24"/>
                <w:lang w:eastAsia="sl-SI"/>
              </w:rPr>
            </w:pPr>
            <w:r w:rsidRPr="0090585A">
              <w:rPr>
                <w:rFonts w:eastAsia="Times New Roman" w:cstheme="minorHAnsi"/>
                <w:b/>
                <w:sz w:val="24"/>
                <w:szCs w:val="24"/>
                <w:lang w:eastAsia="sl-SI"/>
              </w:rPr>
              <w:t>medgeneracijsko povezovanje</w:t>
            </w:r>
          </w:p>
        </w:tc>
        <w:tc>
          <w:tcPr>
            <w:tcW w:w="2566" w:type="dxa"/>
            <w:tcBorders>
              <w:top w:val="outset" w:sz="6" w:space="0" w:color="auto"/>
              <w:left w:val="outset" w:sz="6" w:space="0" w:color="auto"/>
              <w:bottom w:val="outset" w:sz="6" w:space="0" w:color="auto"/>
              <w:right w:val="outset" w:sz="6" w:space="0" w:color="auto"/>
            </w:tcBorders>
          </w:tcPr>
          <w:p w:rsidR="00F20D1D" w:rsidRPr="0090585A" w:rsidRDefault="000432A6" w:rsidP="000432A6">
            <w:pPr>
              <w:spacing w:after="0" w:line="240" w:lineRule="auto"/>
              <w:ind w:left="164"/>
              <w:rPr>
                <w:rFonts w:eastAsia="Times New Roman" w:cstheme="minorHAnsi"/>
                <w:sz w:val="24"/>
                <w:szCs w:val="24"/>
                <w:lang w:eastAsia="sl-SI"/>
              </w:rPr>
            </w:pPr>
            <w:r w:rsidRPr="0090585A">
              <w:rPr>
                <w:rFonts w:eastAsia="Times New Roman" w:cstheme="minorHAnsi"/>
                <w:sz w:val="24"/>
                <w:szCs w:val="24"/>
                <w:lang w:eastAsia="sl-SI"/>
              </w:rPr>
              <w:t>učenci – učitelji – stari starši – občani – vrtec</w:t>
            </w:r>
          </w:p>
        </w:tc>
        <w:tc>
          <w:tcPr>
            <w:tcW w:w="2410" w:type="dxa"/>
            <w:tcBorders>
              <w:top w:val="outset" w:sz="6" w:space="0" w:color="auto"/>
              <w:left w:val="outset" w:sz="6" w:space="0" w:color="auto"/>
              <w:bottom w:val="outset" w:sz="6" w:space="0" w:color="auto"/>
              <w:right w:val="outset" w:sz="6" w:space="0" w:color="auto"/>
            </w:tcBorders>
          </w:tcPr>
          <w:p w:rsidR="00F20D1D" w:rsidRPr="0090585A" w:rsidRDefault="000432A6" w:rsidP="000432A6">
            <w:pPr>
              <w:spacing w:after="0" w:line="240" w:lineRule="auto"/>
              <w:ind w:left="112"/>
              <w:rPr>
                <w:rFonts w:eastAsia="Times New Roman" w:cstheme="minorHAnsi"/>
                <w:sz w:val="24"/>
                <w:szCs w:val="24"/>
                <w:lang w:eastAsia="sl-SI"/>
              </w:rPr>
            </w:pPr>
            <w:r w:rsidRPr="0090585A">
              <w:rPr>
                <w:rFonts w:eastAsia="Times New Roman" w:cstheme="minorHAnsi"/>
                <w:sz w:val="24"/>
                <w:szCs w:val="24"/>
                <w:lang w:eastAsia="sl-SI"/>
              </w:rPr>
              <w:t>u</w:t>
            </w:r>
            <w:r w:rsidR="00F20D1D" w:rsidRPr="0090585A">
              <w:rPr>
                <w:rFonts w:eastAsia="Times New Roman" w:cstheme="minorHAnsi"/>
                <w:sz w:val="24"/>
                <w:szCs w:val="24"/>
                <w:lang w:eastAsia="sl-SI"/>
              </w:rPr>
              <w:t>čitelji, razredniki, strokovni delavci</w:t>
            </w:r>
            <w:r w:rsidRPr="0090585A">
              <w:rPr>
                <w:rFonts w:eastAsia="Times New Roman" w:cstheme="minorHAnsi"/>
                <w:sz w:val="24"/>
                <w:szCs w:val="24"/>
                <w:lang w:eastAsia="sl-SI"/>
              </w:rPr>
              <w:t>, delavci vrtca</w:t>
            </w:r>
          </w:p>
        </w:tc>
      </w:tr>
      <w:tr w:rsidR="00F20D1D" w:rsidRPr="0090585A" w:rsidTr="000432A6">
        <w:trPr>
          <w:tblCellSpacing w:w="0" w:type="dxa"/>
        </w:trPr>
        <w:tc>
          <w:tcPr>
            <w:tcW w:w="441" w:type="dxa"/>
            <w:tcBorders>
              <w:top w:val="outset" w:sz="6" w:space="0" w:color="auto"/>
              <w:left w:val="outset" w:sz="6" w:space="0" w:color="auto"/>
              <w:bottom w:val="outset" w:sz="6" w:space="0" w:color="auto"/>
              <w:right w:val="outset" w:sz="6" w:space="0" w:color="auto"/>
            </w:tcBorders>
          </w:tcPr>
          <w:p w:rsidR="00F20D1D" w:rsidRPr="0090585A" w:rsidRDefault="000432A6" w:rsidP="00F20D1D">
            <w:pPr>
              <w:spacing w:after="0" w:line="240" w:lineRule="auto"/>
              <w:jc w:val="center"/>
              <w:rPr>
                <w:rFonts w:eastAsia="Times New Roman" w:cstheme="minorHAnsi"/>
                <w:sz w:val="24"/>
                <w:szCs w:val="24"/>
                <w:lang w:eastAsia="sl-SI"/>
              </w:rPr>
            </w:pPr>
            <w:r w:rsidRPr="0090585A">
              <w:rPr>
                <w:rFonts w:eastAsia="Times New Roman" w:cstheme="minorHAnsi"/>
                <w:sz w:val="24"/>
                <w:szCs w:val="24"/>
                <w:lang w:eastAsia="sl-SI"/>
              </w:rPr>
              <w:t>9.</w:t>
            </w:r>
          </w:p>
        </w:tc>
        <w:tc>
          <w:tcPr>
            <w:tcW w:w="3685" w:type="dxa"/>
            <w:tcBorders>
              <w:top w:val="outset" w:sz="6" w:space="0" w:color="auto"/>
              <w:left w:val="outset" w:sz="6" w:space="0" w:color="auto"/>
              <w:bottom w:val="outset" w:sz="6" w:space="0" w:color="auto"/>
              <w:right w:val="outset" w:sz="6" w:space="0" w:color="auto"/>
            </w:tcBorders>
          </w:tcPr>
          <w:p w:rsidR="000432A6" w:rsidRPr="0090585A" w:rsidRDefault="000432A6" w:rsidP="000432A6">
            <w:pPr>
              <w:spacing w:after="0" w:line="240" w:lineRule="auto"/>
              <w:ind w:left="126"/>
              <w:rPr>
                <w:rFonts w:eastAsia="Times New Roman" w:cstheme="minorHAnsi"/>
                <w:b/>
                <w:sz w:val="24"/>
                <w:szCs w:val="24"/>
                <w:lang w:eastAsia="sl-SI"/>
              </w:rPr>
            </w:pPr>
            <w:r w:rsidRPr="0090585A">
              <w:rPr>
                <w:rFonts w:eastAsia="Times New Roman" w:cstheme="minorHAnsi"/>
                <w:b/>
                <w:sz w:val="24"/>
                <w:szCs w:val="24"/>
                <w:lang w:eastAsia="sl-SI"/>
              </w:rPr>
              <w:t>d</w:t>
            </w:r>
            <w:r w:rsidR="00F20D1D" w:rsidRPr="0090585A">
              <w:rPr>
                <w:rFonts w:eastAsia="Times New Roman" w:cstheme="minorHAnsi"/>
                <w:b/>
                <w:sz w:val="24"/>
                <w:szCs w:val="24"/>
                <w:lang w:eastAsia="sl-SI"/>
              </w:rPr>
              <w:t xml:space="preserve">elavnice za otroke in mladostnike, </w:t>
            </w:r>
          </w:p>
          <w:p w:rsidR="00F20D1D" w:rsidRPr="0090585A" w:rsidRDefault="00F20D1D" w:rsidP="000432A6">
            <w:pPr>
              <w:spacing w:after="0" w:line="240" w:lineRule="auto"/>
              <w:ind w:left="126"/>
              <w:rPr>
                <w:rFonts w:eastAsia="Times New Roman" w:cstheme="minorHAnsi"/>
                <w:b/>
                <w:sz w:val="24"/>
                <w:szCs w:val="24"/>
                <w:lang w:eastAsia="sl-SI"/>
              </w:rPr>
            </w:pPr>
            <w:r w:rsidRPr="0090585A">
              <w:rPr>
                <w:rFonts w:eastAsia="Times New Roman" w:cstheme="minorHAnsi"/>
                <w:b/>
                <w:sz w:val="24"/>
                <w:szCs w:val="24"/>
                <w:lang w:eastAsia="sl-SI"/>
              </w:rPr>
              <w:t>10 korakov do boljše samopodobe</w:t>
            </w:r>
          </w:p>
        </w:tc>
        <w:tc>
          <w:tcPr>
            <w:tcW w:w="2566" w:type="dxa"/>
            <w:tcBorders>
              <w:top w:val="outset" w:sz="6" w:space="0" w:color="auto"/>
              <w:left w:val="outset" w:sz="6" w:space="0" w:color="auto"/>
              <w:bottom w:val="outset" w:sz="6" w:space="0" w:color="auto"/>
              <w:right w:val="outset" w:sz="6" w:space="0" w:color="auto"/>
            </w:tcBorders>
          </w:tcPr>
          <w:p w:rsidR="00F20D1D" w:rsidRPr="0090585A" w:rsidRDefault="000432A6" w:rsidP="000432A6">
            <w:pPr>
              <w:spacing w:after="0" w:line="240" w:lineRule="auto"/>
              <w:ind w:left="164"/>
              <w:rPr>
                <w:rFonts w:eastAsia="Times New Roman" w:cstheme="minorHAnsi"/>
                <w:sz w:val="24"/>
                <w:szCs w:val="24"/>
                <w:lang w:eastAsia="sl-SI"/>
              </w:rPr>
            </w:pPr>
            <w:r w:rsidRPr="0090585A">
              <w:rPr>
                <w:rFonts w:eastAsia="Times New Roman" w:cstheme="minorHAnsi"/>
                <w:sz w:val="24"/>
                <w:szCs w:val="24"/>
                <w:lang w:eastAsia="sl-SI"/>
              </w:rPr>
              <w:t>r</w:t>
            </w:r>
            <w:r w:rsidR="00F20D1D" w:rsidRPr="0090585A">
              <w:rPr>
                <w:rFonts w:eastAsia="Times New Roman" w:cstheme="minorHAnsi"/>
                <w:sz w:val="24"/>
                <w:szCs w:val="24"/>
                <w:lang w:eastAsia="sl-SI"/>
              </w:rPr>
              <w:t>azredniki</w:t>
            </w:r>
            <w:r w:rsidRPr="0090585A">
              <w:rPr>
                <w:rFonts w:eastAsia="Times New Roman" w:cstheme="minorHAnsi"/>
                <w:sz w:val="24"/>
                <w:szCs w:val="24"/>
                <w:lang w:eastAsia="sl-SI"/>
              </w:rPr>
              <w:t xml:space="preserve"> –</w:t>
            </w:r>
            <w:r w:rsidR="00F20D1D" w:rsidRPr="0090585A">
              <w:rPr>
                <w:rFonts w:eastAsia="Times New Roman" w:cstheme="minorHAnsi"/>
                <w:sz w:val="24"/>
                <w:szCs w:val="24"/>
                <w:lang w:eastAsia="sl-SI"/>
              </w:rPr>
              <w:t xml:space="preserve"> svetovalna delavka</w:t>
            </w:r>
          </w:p>
        </w:tc>
        <w:tc>
          <w:tcPr>
            <w:tcW w:w="2410" w:type="dxa"/>
            <w:tcBorders>
              <w:top w:val="outset" w:sz="6" w:space="0" w:color="auto"/>
              <w:left w:val="outset" w:sz="6" w:space="0" w:color="auto"/>
              <w:bottom w:val="outset" w:sz="6" w:space="0" w:color="auto"/>
              <w:right w:val="outset" w:sz="6" w:space="0" w:color="auto"/>
            </w:tcBorders>
          </w:tcPr>
          <w:p w:rsidR="00F20D1D" w:rsidRPr="0090585A" w:rsidRDefault="00F20D1D" w:rsidP="000432A6">
            <w:pPr>
              <w:spacing w:after="0" w:line="240" w:lineRule="auto"/>
              <w:ind w:left="112"/>
              <w:rPr>
                <w:rFonts w:eastAsia="Times New Roman" w:cstheme="minorHAnsi"/>
                <w:sz w:val="24"/>
                <w:szCs w:val="24"/>
                <w:lang w:eastAsia="sl-SI"/>
              </w:rPr>
            </w:pPr>
            <w:r w:rsidRPr="0090585A">
              <w:rPr>
                <w:rFonts w:eastAsia="Times New Roman" w:cstheme="minorHAnsi"/>
                <w:sz w:val="24"/>
                <w:szCs w:val="24"/>
                <w:lang w:eastAsia="sl-SI"/>
              </w:rPr>
              <w:t>razrednik</w:t>
            </w:r>
            <w:r w:rsidR="000432A6" w:rsidRPr="0090585A">
              <w:rPr>
                <w:rFonts w:eastAsia="Times New Roman" w:cstheme="minorHAnsi"/>
                <w:sz w:val="24"/>
                <w:szCs w:val="24"/>
                <w:lang w:eastAsia="sl-SI"/>
              </w:rPr>
              <w:t>i, strokovni delavci</w:t>
            </w:r>
          </w:p>
        </w:tc>
      </w:tr>
    </w:tbl>
    <w:p w:rsidR="00A45327" w:rsidRPr="0090585A" w:rsidRDefault="00A45327" w:rsidP="00C86E4C">
      <w:pPr>
        <w:spacing w:after="0" w:line="240" w:lineRule="auto"/>
        <w:jc w:val="both"/>
        <w:rPr>
          <w:rFonts w:eastAsia="Times New Roman" w:cstheme="minorHAnsi"/>
          <w:b/>
          <w:bCs/>
          <w:sz w:val="24"/>
          <w:szCs w:val="24"/>
          <w:lang w:eastAsia="sl-SI"/>
        </w:rPr>
      </w:pPr>
    </w:p>
    <w:p w:rsidR="009E0F9D" w:rsidRPr="0090585A" w:rsidRDefault="009E0F9D" w:rsidP="00C86E4C">
      <w:pPr>
        <w:spacing w:after="0" w:line="240" w:lineRule="auto"/>
        <w:jc w:val="both"/>
        <w:rPr>
          <w:rFonts w:eastAsia="Times New Roman" w:cstheme="minorHAnsi"/>
          <w:b/>
          <w:bCs/>
          <w:sz w:val="24"/>
          <w:szCs w:val="24"/>
          <w:lang w:eastAsia="sl-SI"/>
        </w:rPr>
      </w:pP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b/>
          <w:bCs/>
          <w:sz w:val="24"/>
          <w:szCs w:val="24"/>
          <w:lang w:eastAsia="sl-SI"/>
        </w:rPr>
        <w:t>Podroben opis vzgojnih dejavnosti:</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K 1) </w:t>
      </w:r>
      <w:r w:rsidR="009E0F9D" w:rsidRPr="0090585A">
        <w:rPr>
          <w:rFonts w:eastAsia="Times New Roman" w:cstheme="minorHAnsi"/>
          <w:sz w:val="24"/>
          <w:szCs w:val="24"/>
          <w:lang w:eastAsia="sl-SI"/>
        </w:rPr>
        <w:t>Zaželeno</w:t>
      </w:r>
      <w:r w:rsidRPr="0090585A">
        <w:rPr>
          <w:rFonts w:eastAsia="Times New Roman" w:cstheme="minorHAnsi"/>
          <w:sz w:val="24"/>
          <w:szCs w:val="24"/>
          <w:lang w:eastAsia="sl-SI"/>
        </w:rPr>
        <w:t xml:space="preserve"> je, da govorilne ure potekajo v trikotniku</w:t>
      </w:r>
      <w:r w:rsidR="00761772" w:rsidRPr="0090585A">
        <w:rPr>
          <w:rFonts w:eastAsia="Times New Roman" w:cstheme="minorHAnsi"/>
          <w:sz w:val="24"/>
          <w:szCs w:val="24"/>
          <w:lang w:eastAsia="sl-SI"/>
        </w:rPr>
        <w:t>:</w:t>
      </w:r>
      <w:r w:rsidRPr="0090585A">
        <w:rPr>
          <w:rFonts w:eastAsia="Times New Roman" w:cstheme="minorHAnsi"/>
          <w:sz w:val="24"/>
          <w:szCs w:val="24"/>
          <w:lang w:eastAsia="sl-SI"/>
        </w:rPr>
        <w:t> </w:t>
      </w:r>
      <w:r w:rsidRPr="0090585A">
        <w:rPr>
          <w:rFonts w:eastAsia="Times New Roman" w:cstheme="minorHAnsi"/>
          <w:b/>
          <w:bCs/>
          <w:sz w:val="24"/>
          <w:szCs w:val="24"/>
          <w:lang w:eastAsia="sl-SI"/>
        </w:rPr>
        <w:t>učitelj – učenec – starši.</w:t>
      </w:r>
      <w:r w:rsidRPr="0090585A">
        <w:rPr>
          <w:rFonts w:eastAsia="Times New Roman" w:cstheme="minorHAnsi"/>
          <w:sz w:val="24"/>
          <w:szCs w:val="24"/>
          <w:lang w:eastAsia="sl-SI"/>
        </w:rPr>
        <w:t> Na ta način se povečuje odgovornost do domenjenega, izboljšuje se komunikacija, lažj</w:t>
      </w:r>
      <w:r w:rsidR="00761772" w:rsidRPr="0090585A">
        <w:rPr>
          <w:rFonts w:eastAsia="Times New Roman" w:cstheme="minorHAnsi"/>
          <w:sz w:val="24"/>
          <w:szCs w:val="24"/>
          <w:lang w:eastAsia="sl-SI"/>
        </w:rPr>
        <w:t>a je obravnava morebitnih težav.</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xml:space="preserve">K 2) Delo pri urah oddelčnih skupnosti je v posameznih vsebinah poenoteno za celotno šolo. Temeljito se obravnava </w:t>
      </w:r>
      <w:r w:rsidR="009E0F9D" w:rsidRPr="0090585A">
        <w:rPr>
          <w:rFonts w:eastAsia="Times New Roman" w:cstheme="minorHAnsi"/>
          <w:sz w:val="24"/>
          <w:szCs w:val="24"/>
          <w:lang w:eastAsia="sl-SI"/>
        </w:rPr>
        <w:t>Hišni red,</w:t>
      </w:r>
      <w:r w:rsidRPr="0090585A">
        <w:rPr>
          <w:rFonts w:eastAsia="Times New Roman" w:cstheme="minorHAnsi"/>
          <w:sz w:val="24"/>
          <w:szCs w:val="24"/>
          <w:lang w:eastAsia="sl-SI"/>
        </w:rPr>
        <w:t xml:space="preserve"> predstavijo se vsebine Letnega delovnega načrta, določi</w:t>
      </w:r>
      <w:r w:rsidR="00761772" w:rsidRPr="0090585A">
        <w:rPr>
          <w:rFonts w:eastAsia="Times New Roman" w:cstheme="minorHAnsi"/>
          <w:sz w:val="24"/>
          <w:szCs w:val="24"/>
          <w:lang w:eastAsia="sl-SI"/>
        </w:rPr>
        <w:t>jo se</w:t>
      </w:r>
      <w:r w:rsidRPr="0090585A">
        <w:rPr>
          <w:rFonts w:eastAsia="Times New Roman" w:cstheme="minorHAnsi"/>
          <w:sz w:val="24"/>
          <w:szCs w:val="24"/>
          <w:lang w:eastAsia="sl-SI"/>
        </w:rPr>
        <w:t xml:space="preserve"> razredna pravila, predstavi</w:t>
      </w:r>
      <w:r w:rsidR="00761772" w:rsidRPr="0090585A">
        <w:rPr>
          <w:rFonts w:eastAsia="Times New Roman" w:cstheme="minorHAnsi"/>
          <w:sz w:val="24"/>
          <w:szCs w:val="24"/>
          <w:lang w:eastAsia="sl-SI"/>
        </w:rPr>
        <w:t xml:space="preserve"> se</w:t>
      </w:r>
      <w:r w:rsidRPr="0090585A">
        <w:rPr>
          <w:rFonts w:eastAsia="Times New Roman" w:cstheme="minorHAnsi"/>
          <w:sz w:val="24"/>
          <w:szCs w:val="24"/>
          <w:lang w:eastAsia="sl-SI"/>
        </w:rPr>
        <w:t xml:space="preserve"> Vzgojni načrt.</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K 3)</w:t>
      </w:r>
      <w:r w:rsidR="00761772" w:rsidRPr="0090585A">
        <w:rPr>
          <w:rFonts w:eastAsia="Times New Roman" w:cstheme="minorHAnsi"/>
          <w:sz w:val="24"/>
          <w:szCs w:val="24"/>
          <w:lang w:eastAsia="sl-SI"/>
        </w:rPr>
        <w:t xml:space="preserve"> V knjižnici je omogočeno vsakodnevno druženje. Občasno so v knjižnici pripravljene tematske delavnice.  </w:t>
      </w:r>
      <w:r w:rsidRPr="0090585A">
        <w:rPr>
          <w:rFonts w:eastAsia="Times New Roman" w:cstheme="minorHAnsi"/>
          <w:sz w:val="24"/>
          <w:szCs w:val="24"/>
          <w:lang w:eastAsia="sl-SI"/>
        </w:rPr>
        <w:t xml:space="preserve"> </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F26031" w:rsidRPr="0090585A" w:rsidRDefault="00D71FCE" w:rsidP="00F26031">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xml:space="preserve">K </w:t>
      </w:r>
      <w:r w:rsidR="00761772" w:rsidRPr="0090585A">
        <w:rPr>
          <w:rFonts w:eastAsia="Times New Roman" w:cstheme="minorHAnsi"/>
          <w:sz w:val="24"/>
          <w:szCs w:val="24"/>
          <w:lang w:eastAsia="sl-SI"/>
        </w:rPr>
        <w:t>4</w:t>
      </w:r>
      <w:r w:rsidRPr="0090585A">
        <w:rPr>
          <w:rFonts w:eastAsia="Times New Roman" w:cstheme="minorHAnsi"/>
          <w:sz w:val="24"/>
          <w:szCs w:val="24"/>
          <w:lang w:eastAsia="sl-SI"/>
        </w:rPr>
        <w:t xml:space="preserve">) </w:t>
      </w:r>
      <w:r w:rsidR="00761772" w:rsidRPr="0090585A">
        <w:rPr>
          <w:rFonts w:eastAsia="Times New Roman" w:cstheme="minorHAnsi"/>
          <w:sz w:val="24"/>
          <w:szCs w:val="24"/>
          <w:lang w:eastAsia="sl-SI"/>
        </w:rPr>
        <w:t>Vsakodnevno rekreacijo vodi učitelj športa v času rekreativnega odmora. Enkrat na teden je rekreacija vodena. Izvedlo se bo turnirsko tekmovanje. Prijavile se bodo lahko mešane ali razredne skupine učencev za določeno športno panogo (nogomet, košarka, odbojka, hokej</w:t>
      </w:r>
      <w:r w:rsidR="00C54F75">
        <w:rPr>
          <w:rFonts w:eastAsia="Times New Roman" w:cstheme="minorHAnsi"/>
          <w:sz w:val="24"/>
          <w:szCs w:val="24"/>
          <w:lang w:eastAsia="sl-SI"/>
        </w:rPr>
        <w:t xml:space="preserve"> </w:t>
      </w:r>
      <w:r w:rsidR="00761772" w:rsidRPr="0090585A">
        <w:rPr>
          <w:rFonts w:eastAsia="Times New Roman" w:cstheme="minorHAnsi"/>
          <w:sz w:val="24"/>
          <w:szCs w:val="24"/>
          <w:lang w:eastAsia="sl-SI"/>
        </w:rPr>
        <w:t>…). Zmagovalna ekipa bo simbolično nagrajena.</w:t>
      </w:r>
    </w:p>
    <w:p w:rsidR="00464A3E" w:rsidRPr="0090585A" w:rsidRDefault="00464A3E" w:rsidP="00C86E4C">
      <w:pPr>
        <w:spacing w:after="0" w:line="240" w:lineRule="auto"/>
        <w:jc w:val="both"/>
        <w:rPr>
          <w:rFonts w:eastAsia="Times New Roman" w:cstheme="minorHAnsi"/>
          <w:sz w:val="24"/>
          <w:szCs w:val="24"/>
          <w:lang w:eastAsia="sl-SI"/>
        </w:rPr>
      </w:pPr>
    </w:p>
    <w:p w:rsidR="00464A3E" w:rsidRPr="0090585A" w:rsidRDefault="0051602B"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xml:space="preserve">K </w:t>
      </w:r>
      <w:r w:rsidR="00D71FCE" w:rsidRPr="0090585A">
        <w:rPr>
          <w:rFonts w:eastAsia="Times New Roman" w:cstheme="minorHAnsi"/>
          <w:sz w:val="24"/>
          <w:szCs w:val="24"/>
          <w:lang w:eastAsia="sl-SI"/>
        </w:rPr>
        <w:t>5)</w:t>
      </w:r>
      <w:r w:rsidR="00F26031" w:rsidRPr="0090585A">
        <w:rPr>
          <w:rFonts w:eastAsia="Times New Roman" w:cstheme="minorHAnsi"/>
          <w:sz w:val="24"/>
          <w:szCs w:val="24"/>
          <w:lang w:eastAsia="sl-SI"/>
        </w:rPr>
        <w:t xml:space="preserve"> </w:t>
      </w:r>
      <w:r w:rsidR="00761772" w:rsidRPr="0090585A">
        <w:rPr>
          <w:rFonts w:eastAsia="Times New Roman" w:cstheme="minorHAnsi"/>
          <w:sz w:val="24"/>
          <w:szCs w:val="24"/>
          <w:lang w:eastAsia="sl-SI"/>
        </w:rPr>
        <w:t>Roditeljski sestanki bodo temeljito pripravljeni, dogovorjena bodo tematska predavanja, za kar bo poskrbel strokovni delavec na šoli.</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464A3E" w:rsidRPr="0090585A" w:rsidRDefault="0051602B"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xml:space="preserve">K </w:t>
      </w:r>
      <w:r w:rsidR="00D71FCE" w:rsidRPr="0090585A">
        <w:rPr>
          <w:rFonts w:eastAsia="Times New Roman" w:cstheme="minorHAnsi"/>
          <w:sz w:val="24"/>
          <w:szCs w:val="24"/>
          <w:lang w:eastAsia="sl-SI"/>
        </w:rPr>
        <w:t xml:space="preserve">6) </w:t>
      </w:r>
      <w:r w:rsidR="00761772" w:rsidRPr="0090585A">
        <w:rPr>
          <w:rFonts w:eastAsia="Times New Roman" w:cstheme="minorHAnsi"/>
          <w:sz w:val="24"/>
          <w:szCs w:val="24"/>
          <w:lang w:eastAsia="sl-SI"/>
        </w:rPr>
        <w:t>Devetošolci p</w:t>
      </w:r>
      <w:r w:rsidR="00C54F75">
        <w:rPr>
          <w:rFonts w:eastAsia="Times New Roman" w:cstheme="minorHAnsi"/>
          <w:sz w:val="24"/>
          <w:szCs w:val="24"/>
          <w:lang w:eastAsia="sl-SI"/>
        </w:rPr>
        <w:t>oskrbijo za organizacijo plesov, s</w:t>
      </w:r>
      <w:r w:rsidR="00761772" w:rsidRPr="0090585A">
        <w:rPr>
          <w:rFonts w:eastAsia="Times New Roman" w:cstheme="minorHAnsi"/>
          <w:sz w:val="24"/>
          <w:szCs w:val="24"/>
          <w:lang w:eastAsia="sl-SI"/>
        </w:rPr>
        <w:t xml:space="preserve"> čimer navajamo mlajše učence ustreznega odnosa do denarja, do hrane, do spoštovanja dela starejših učencev</w:t>
      </w:r>
      <w:r w:rsidR="00C54F75">
        <w:rPr>
          <w:rFonts w:eastAsia="Times New Roman" w:cstheme="minorHAnsi"/>
          <w:sz w:val="24"/>
          <w:szCs w:val="24"/>
          <w:lang w:eastAsia="sl-SI"/>
        </w:rPr>
        <w:t xml:space="preserve"> in se učimo</w:t>
      </w:r>
      <w:r w:rsidRPr="0090585A">
        <w:rPr>
          <w:rFonts w:eastAsia="Times New Roman" w:cstheme="minorHAnsi"/>
          <w:sz w:val="24"/>
          <w:szCs w:val="24"/>
          <w:lang w:eastAsia="sl-SI"/>
        </w:rPr>
        <w:t xml:space="preserve"> skupnega </w:t>
      </w:r>
      <w:r w:rsidR="00C54F75">
        <w:rPr>
          <w:rFonts w:eastAsia="Times New Roman" w:cstheme="minorHAnsi"/>
          <w:sz w:val="24"/>
          <w:szCs w:val="24"/>
          <w:lang w:eastAsia="sl-SI"/>
        </w:rPr>
        <w:t xml:space="preserve">druženja in </w:t>
      </w:r>
      <w:r w:rsidRPr="0090585A">
        <w:rPr>
          <w:rFonts w:eastAsia="Times New Roman" w:cstheme="minorHAnsi"/>
          <w:sz w:val="24"/>
          <w:szCs w:val="24"/>
          <w:lang w:eastAsia="sl-SI"/>
        </w:rPr>
        <w:t>zabavanja.</w:t>
      </w:r>
      <w:r w:rsidR="00761772" w:rsidRPr="0090585A">
        <w:rPr>
          <w:rFonts w:eastAsia="Times New Roman" w:cstheme="minorHAnsi"/>
          <w:sz w:val="24"/>
          <w:szCs w:val="24"/>
          <w:lang w:eastAsia="sl-SI"/>
        </w:rPr>
        <w:t xml:space="preserve"> </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A45625"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xml:space="preserve">K 7) </w:t>
      </w:r>
      <w:r w:rsidR="0051602B" w:rsidRPr="0090585A">
        <w:rPr>
          <w:rFonts w:eastAsia="Times New Roman" w:cstheme="minorHAnsi"/>
          <w:sz w:val="24"/>
          <w:szCs w:val="24"/>
          <w:lang w:eastAsia="sl-SI"/>
        </w:rPr>
        <w:t xml:space="preserve">Sodelovanje mlajših – </w:t>
      </w:r>
      <w:r w:rsidR="00761772" w:rsidRPr="0090585A">
        <w:rPr>
          <w:rFonts w:eastAsia="Times New Roman" w:cstheme="minorHAnsi"/>
          <w:sz w:val="24"/>
          <w:szCs w:val="24"/>
          <w:lang w:eastAsia="sl-SI"/>
        </w:rPr>
        <w:t>starejših</w:t>
      </w:r>
      <w:r w:rsidR="0051602B" w:rsidRPr="0090585A">
        <w:rPr>
          <w:rFonts w:eastAsia="Times New Roman" w:cstheme="minorHAnsi"/>
          <w:sz w:val="24"/>
          <w:szCs w:val="24"/>
          <w:lang w:eastAsia="sl-SI"/>
        </w:rPr>
        <w:t xml:space="preserve"> učencev </w:t>
      </w:r>
      <w:r w:rsidR="00761772" w:rsidRPr="0090585A">
        <w:rPr>
          <w:rFonts w:eastAsia="Times New Roman" w:cstheme="minorHAnsi"/>
          <w:sz w:val="24"/>
          <w:szCs w:val="24"/>
          <w:lang w:eastAsia="sl-SI"/>
        </w:rPr>
        <w:t>temelji na pomoči pri učenju, pripravi obiskov, učnih ur, skupnih prireditev</w:t>
      </w:r>
      <w:r w:rsidR="0051602B" w:rsidRPr="0090585A">
        <w:rPr>
          <w:rFonts w:eastAsia="Times New Roman" w:cstheme="minorHAnsi"/>
          <w:sz w:val="24"/>
          <w:szCs w:val="24"/>
          <w:lang w:eastAsia="sl-SI"/>
        </w:rPr>
        <w:t>, itd.</w:t>
      </w:r>
      <w:r w:rsidR="00761772" w:rsidRPr="0090585A">
        <w:rPr>
          <w:rFonts w:eastAsia="Times New Roman" w:cstheme="minorHAnsi"/>
          <w:sz w:val="24"/>
          <w:szCs w:val="24"/>
          <w:lang w:eastAsia="sl-SI"/>
        </w:rPr>
        <w:t xml:space="preserve"> </w:t>
      </w:r>
    </w:p>
    <w:p w:rsidR="0051602B" w:rsidRPr="0090585A" w:rsidRDefault="00A05862"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xml:space="preserve">K 8) </w:t>
      </w:r>
      <w:r w:rsidR="00761772" w:rsidRPr="0090585A">
        <w:rPr>
          <w:rFonts w:eastAsia="Times New Roman" w:cstheme="minorHAnsi"/>
          <w:sz w:val="24"/>
          <w:szCs w:val="24"/>
          <w:lang w:eastAsia="sl-SI"/>
        </w:rPr>
        <w:t>Medgeneracijsko povezovanje temelji na sodelovanju z domom starejših občanov Viharnik</w:t>
      </w:r>
      <w:r w:rsidR="0051602B" w:rsidRPr="0090585A">
        <w:rPr>
          <w:rFonts w:eastAsia="Times New Roman" w:cstheme="minorHAnsi"/>
          <w:sz w:val="24"/>
          <w:szCs w:val="24"/>
          <w:lang w:eastAsia="sl-SI"/>
        </w:rPr>
        <w:t>, obiskov starih staršev, vrtca.</w:t>
      </w:r>
    </w:p>
    <w:p w:rsidR="00761772" w:rsidRPr="0090585A" w:rsidRDefault="00761772" w:rsidP="00C86E4C">
      <w:pPr>
        <w:spacing w:after="0" w:line="240" w:lineRule="auto"/>
        <w:jc w:val="both"/>
        <w:rPr>
          <w:rFonts w:cstheme="minorHAnsi"/>
          <w:sz w:val="24"/>
          <w:szCs w:val="24"/>
          <w:shd w:val="clear" w:color="auto" w:fill="FFFFFF"/>
        </w:rPr>
      </w:pPr>
      <w:r w:rsidRPr="0090585A">
        <w:rPr>
          <w:rFonts w:cstheme="minorHAnsi"/>
          <w:sz w:val="24"/>
          <w:szCs w:val="24"/>
          <w:shd w:val="clear" w:color="auto" w:fill="FFFFFF"/>
        </w:rPr>
        <w:t xml:space="preserve"> </w:t>
      </w:r>
    </w:p>
    <w:p w:rsidR="00464A3E" w:rsidRPr="0090585A" w:rsidRDefault="00761772" w:rsidP="00C86E4C">
      <w:pPr>
        <w:spacing w:after="0" w:line="240" w:lineRule="auto"/>
        <w:jc w:val="both"/>
        <w:rPr>
          <w:rFonts w:eastAsia="Times New Roman" w:cstheme="minorHAnsi"/>
          <w:sz w:val="24"/>
          <w:szCs w:val="24"/>
          <w:lang w:eastAsia="sl-SI"/>
        </w:rPr>
      </w:pPr>
      <w:r w:rsidRPr="0090585A">
        <w:rPr>
          <w:rFonts w:cstheme="minorHAnsi"/>
          <w:sz w:val="24"/>
          <w:szCs w:val="24"/>
          <w:shd w:val="clear" w:color="auto" w:fill="FFFFFF"/>
        </w:rPr>
        <w:t xml:space="preserve">K 9) </w:t>
      </w:r>
      <w:r w:rsidR="00A05862" w:rsidRPr="0090585A">
        <w:rPr>
          <w:rFonts w:cstheme="minorHAnsi"/>
          <w:sz w:val="24"/>
          <w:szCs w:val="24"/>
          <w:shd w:val="clear" w:color="auto" w:fill="FFFFFF"/>
        </w:rPr>
        <w:t>Z izvedbo delavnic želimo učenke in učence vzpodbuditi k razmišljanju o pozitivni samopodob</w:t>
      </w:r>
      <w:r w:rsidR="00C54F75">
        <w:rPr>
          <w:rFonts w:cstheme="minorHAnsi"/>
          <w:sz w:val="24"/>
          <w:szCs w:val="24"/>
          <w:shd w:val="clear" w:color="auto" w:fill="FFFFFF"/>
        </w:rPr>
        <w:t>i, o sprejemanju sebe in drugih</w:t>
      </w:r>
      <w:r w:rsidR="00A05862" w:rsidRPr="0090585A">
        <w:rPr>
          <w:rFonts w:cstheme="minorHAnsi"/>
          <w:sz w:val="24"/>
          <w:szCs w:val="24"/>
          <w:shd w:val="clear" w:color="auto" w:fill="FFFFFF"/>
        </w:rPr>
        <w:t xml:space="preserve"> ter</w:t>
      </w:r>
      <w:r w:rsidR="00C54F75">
        <w:rPr>
          <w:rFonts w:cstheme="minorHAnsi"/>
          <w:sz w:val="24"/>
          <w:szCs w:val="24"/>
          <w:shd w:val="clear" w:color="auto" w:fill="FFFFFF"/>
        </w:rPr>
        <w:t xml:space="preserve"> h</w:t>
      </w:r>
      <w:r w:rsidR="00A05862" w:rsidRPr="0090585A">
        <w:rPr>
          <w:rFonts w:cstheme="minorHAnsi"/>
          <w:sz w:val="24"/>
          <w:szCs w:val="24"/>
          <w:shd w:val="clear" w:color="auto" w:fill="FFFFFF"/>
        </w:rPr>
        <w:t xml:space="preserve"> krepitvi lastne samopodobe in odnosa do sebe.</w:t>
      </w:r>
      <w:r w:rsidR="00A05862" w:rsidRPr="0090585A">
        <w:rPr>
          <w:rFonts w:cstheme="minorHAnsi"/>
          <w:sz w:val="28"/>
          <w:szCs w:val="28"/>
          <w:shd w:val="clear" w:color="auto" w:fill="FFFFFF"/>
        </w:rPr>
        <w:t> </w:t>
      </w:r>
    </w:p>
    <w:p w:rsidR="00D36157" w:rsidRPr="0090585A" w:rsidRDefault="00D36157" w:rsidP="00E93EFD">
      <w:pPr>
        <w:spacing w:after="0" w:line="240" w:lineRule="auto"/>
        <w:jc w:val="both"/>
        <w:rPr>
          <w:rFonts w:eastAsia="Times New Roman" w:cstheme="minorHAnsi"/>
          <w:sz w:val="24"/>
          <w:szCs w:val="24"/>
          <w:lang w:eastAsia="sl-SI"/>
        </w:rPr>
      </w:pPr>
    </w:p>
    <w:p w:rsidR="00A05862" w:rsidRPr="0090585A" w:rsidRDefault="00464A3E"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E93EFD" w:rsidRPr="0090585A" w:rsidRDefault="00E93EFD" w:rsidP="00E93EFD">
      <w:pPr>
        <w:spacing w:after="0" w:line="240" w:lineRule="auto"/>
        <w:jc w:val="both"/>
        <w:rPr>
          <w:rFonts w:eastAsia="Times New Roman" w:cstheme="minorHAnsi"/>
          <w:sz w:val="28"/>
          <w:szCs w:val="28"/>
          <w:lang w:eastAsia="sl-SI"/>
        </w:rPr>
      </w:pPr>
      <w:r w:rsidRPr="0090585A">
        <w:rPr>
          <w:rFonts w:eastAsia="Times New Roman" w:cstheme="minorHAnsi"/>
          <w:b/>
          <w:bCs/>
          <w:sz w:val="28"/>
          <w:szCs w:val="28"/>
          <w:lang w:eastAsia="sl-SI"/>
        </w:rPr>
        <w:lastRenderedPageBreak/>
        <w:t>4. Pravila šolskega reda</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b/>
          <w:bCs/>
          <w:sz w:val="24"/>
          <w:szCs w:val="24"/>
          <w:lang w:eastAsia="sl-SI"/>
        </w:rPr>
        <w:t> </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V pravilih šolskega reda je šola na podlagi sprejetega vzgojnega načrta natančneje opredelila dolžnosti in odgovornosti učencev, načine zagotavljanja varnosti, pravila obnašanja in ravnanja, določila vzgojne ukrepe za posamezne kršitve pravil, opravičevanje odsotnosti ter zagotavljanje zdravstvenega varstva učencev.</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Vzgojne ukrepe šola izvede, kadar učenci kršijo svoje dolžnosti, določene z zakonom ter drugimi predpisi in akti šole. Z vzgojnimi ukrepi ni mogoče omejiti zakonskih pravic učencev.</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b/>
          <w:bCs/>
          <w:sz w:val="24"/>
          <w:szCs w:val="24"/>
          <w:lang w:eastAsia="sl-SI"/>
        </w:rPr>
        <w:t> </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b/>
          <w:bCs/>
          <w:sz w:val="24"/>
          <w:szCs w:val="24"/>
          <w:lang w:eastAsia="sl-SI"/>
        </w:rPr>
        <w:t> </w:t>
      </w:r>
    </w:p>
    <w:p w:rsidR="00E93EFD" w:rsidRPr="0090585A" w:rsidRDefault="0033009D" w:rsidP="00E93EFD">
      <w:pPr>
        <w:spacing w:after="0" w:line="240" w:lineRule="auto"/>
        <w:jc w:val="both"/>
        <w:rPr>
          <w:rFonts w:eastAsia="Times New Roman" w:cstheme="minorHAnsi"/>
          <w:sz w:val="24"/>
          <w:szCs w:val="24"/>
          <w:lang w:eastAsia="sl-SI"/>
        </w:rPr>
      </w:pPr>
      <w:r>
        <w:rPr>
          <w:rFonts w:eastAsia="Times New Roman" w:cstheme="minorHAnsi"/>
          <w:b/>
          <w:bCs/>
          <w:sz w:val="24"/>
          <w:szCs w:val="24"/>
          <w:lang w:eastAsia="sl-SI"/>
        </w:rPr>
        <w:t>4.</w:t>
      </w:r>
      <w:r w:rsidR="00E93EFD" w:rsidRPr="0090585A">
        <w:rPr>
          <w:rFonts w:eastAsia="Times New Roman" w:cstheme="minorHAnsi"/>
          <w:b/>
          <w:bCs/>
          <w:sz w:val="24"/>
          <w:szCs w:val="24"/>
          <w:lang w:eastAsia="sl-SI"/>
        </w:rPr>
        <w:t>1 Področji pravil šolskega reda</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b/>
          <w:bCs/>
          <w:sz w:val="24"/>
          <w:szCs w:val="24"/>
          <w:lang w:eastAsia="sl-SI"/>
        </w:rPr>
        <w:t> </w:t>
      </w:r>
    </w:p>
    <w:p w:rsidR="00E93EFD" w:rsidRPr="0090585A" w:rsidRDefault="0033009D" w:rsidP="00E93EFD">
      <w:pPr>
        <w:spacing w:after="0" w:line="240" w:lineRule="auto"/>
        <w:jc w:val="both"/>
        <w:rPr>
          <w:rFonts w:eastAsia="Times New Roman" w:cstheme="minorHAnsi"/>
          <w:sz w:val="24"/>
          <w:szCs w:val="24"/>
          <w:u w:val="single"/>
          <w:lang w:eastAsia="sl-SI"/>
        </w:rPr>
      </w:pPr>
      <w:r>
        <w:rPr>
          <w:rFonts w:eastAsia="Times New Roman" w:cstheme="minorHAnsi"/>
          <w:sz w:val="24"/>
          <w:szCs w:val="24"/>
          <w:u w:val="single"/>
          <w:lang w:eastAsia="sl-SI"/>
        </w:rPr>
        <w:t>4.1.</w:t>
      </w:r>
      <w:r w:rsidR="00E93EFD" w:rsidRPr="0090585A">
        <w:rPr>
          <w:rFonts w:eastAsia="Times New Roman" w:cstheme="minorHAnsi"/>
          <w:sz w:val="24"/>
          <w:szCs w:val="24"/>
          <w:u w:val="single"/>
          <w:lang w:eastAsia="sl-SI"/>
        </w:rPr>
        <w:t>1 Področje različnih ravnanj, ki omogočajo skupno bivanje v šoli</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V šolo učenci prihajajo točno, 10 minut pred začetkom pouka. Če so učenci vključeni v jutranje varstvo, počakajo v jutranjem varstvu, ostali vozači pa na hodniku pri vhodu.</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Učenci se v garderobah preobujejo in poskrbijo za urejenost svojih stvari.</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Učenci počakajo učitelja pred učilnico ali v njej. Ob prihodu učitelja se z njim kulturno pozdravijo in pripravijo učne pripomočke.</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K pouku ni dovoljeno zamujati.</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Pri pouku učenci sodelujejo in upoštevajo navodila učiteljev. Do sošolcev in učiteljev so prijazni in strpni. Učenci med poukom ne žvečijo, ne jedo in ne pijejo.</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Učenci odgovorno in pravočasno naredijo domače naloge.</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E93EFD" w:rsidRPr="0090585A" w:rsidRDefault="00E93EFD" w:rsidP="00E93EFD">
      <w:pPr>
        <w:spacing w:after="0" w:line="240" w:lineRule="auto"/>
        <w:jc w:val="both"/>
        <w:rPr>
          <w:rFonts w:eastAsia="Times New Roman" w:cstheme="minorHAnsi"/>
          <w:sz w:val="24"/>
          <w:szCs w:val="24"/>
          <w:u w:val="single"/>
          <w:lang w:eastAsia="sl-SI"/>
        </w:rPr>
      </w:pPr>
      <w:r w:rsidRPr="0090585A">
        <w:rPr>
          <w:rFonts w:eastAsia="Times New Roman" w:cstheme="minorHAnsi"/>
          <w:sz w:val="24"/>
          <w:szCs w:val="24"/>
          <w:u w:val="single"/>
          <w:lang w:eastAsia="sl-SI"/>
        </w:rPr>
        <w:t>Zvonec ob zaključku ure je znak, naj učitelj konča uro. Z njegovim dovoljenjem učenci pospravijo in zapustijo urejeno učilnico.</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Učenci skrbijo za čistočo v učilnicah, na hodnikih in v okolici šole. Pazijo na šolski inventar.</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Učencem je za nujne klice vedno na voljo telefon v tajništvu. V šoli uporaba mobitelov ni dovoljena. Če imajo učenci v šoli svoje mobilne telefone, morajo imeti med poukom izključene in shranjene v šolski omarici.  Zanje v celoti odgovarjajo.</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V šolskih prostorih morajo biti učenci dostojno in primerno oblečeni ter urejeni.</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V času pouka in med odmori zapuščanje šole učencem ni dovoljeno.               </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Po končanem pouku in ostalih dejavnostih učenci odidejo domov in se ne zadržujejo v šolskih prostorih in pred šolo. Uporaba zunanjih šolskih površin in šolskega igrišča izven vzgojno- učnega procesa je na lastno odgovornost.</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xml:space="preserve">Ob neprimernem obnašanju učenca na igrišču, v času ko poteka podaljšano bivanje, lahko učitelj podaljšanega bivanja prepove omenjenemu učencu gibanje na igrišču. </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E93EFD" w:rsidRPr="00A45625"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r w:rsidR="0033009D">
        <w:rPr>
          <w:rFonts w:eastAsia="Times New Roman" w:cstheme="minorHAnsi"/>
          <w:sz w:val="24"/>
          <w:szCs w:val="24"/>
          <w:u w:val="single"/>
          <w:lang w:eastAsia="sl-SI"/>
        </w:rPr>
        <w:t>4.1.</w:t>
      </w:r>
      <w:r w:rsidRPr="0090585A">
        <w:rPr>
          <w:rFonts w:eastAsia="Times New Roman" w:cstheme="minorHAnsi"/>
          <w:sz w:val="24"/>
          <w:szCs w:val="24"/>
          <w:u w:val="single"/>
          <w:lang w:eastAsia="sl-SI"/>
        </w:rPr>
        <w:t>2 Področje zaščite pravic učencev in delavcev šole</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F11F2C"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V šoli se učenci gibljejo umirjeno, s čimer zagotavljajo varnost sebi in drugim.</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Ne izvajajo psihičnega in fizičnega nasilja nad drugimi in ga ob morebitnem pojavu  preprečujejo.</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Učenci višjih razredov so pozorni in skrbni do mlajših učencev</w:t>
      </w:r>
      <w:r w:rsidR="00597022" w:rsidRPr="0090585A">
        <w:rPr>
          <w:rFonts w:eastAsia="Times New Roman" w:cstheme="minorHAnsi"/>
          <w:sz w:val="24"/>
          <w:szCs w:val="24"/>
          <w:lang w:eastAsia="sl-SI"/>
        </w:rPr>
        <w:t>, ter obratno</w:t>
      </w:r>
      <w:r w:rsidRPr="0090585A">
        <w:rPr>
          <w:rFonts w:eastAsia="Times New Roman" w:cstheme="minorHAnsi"/>
          <w:sz w:val="24"/>
          <w:szCs w:val="24"/>
          <w:lang w:eastAsia="sl-SI"/>
        </w:rPr>
        <w:t>.</w:t>
      </w:r>
    </w:p>
    <w:p w:rsidR="0033009D" w:rsidRDefault="00E93EFD" w:rsidP="00C56004">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Učenci pazijo na primerno vedenje in govorjenje. Ne uporabljajo kletvic in neprimernih izrazov v prisotnosti odrasle osebe.</w:t>
      </w:r>
    </w:p>
    <w:p w:rsidR="00C54F75" w:rsidRDefault="00C54F75" w:rsidP="00C56004">
      <w:pPr>
        <w:spacing w:after="0" w:line="240" w:lineRule="auto"/>
        <w:jc w:val="both"/>
        <w:rPr>
          <w:rFonts w:eastAsia="Times New Roman" w:cstheme="minorHAnsi"/>
          <w:sz w:val="24"/>
          <w:szCs w:val="24"/>
          <w:lang w:eastAsia="sl-SI"/>
        </w:rPr>
      </w:pPr>
    </w:p>
    <w:p w:rsidR="00C56004" w:rsidRPr="0033009D" w:rsidRDefault="00C56004" w:rsidP="00C56004">
      <w:pPr>
        <w:spacing w:after="0" w:line="240" w:lineRule="auto"/>
        <w:jc w:val="both"/>
        <w:rPr>
          <w:rFonts w:eastAsia="Times New Roman" w:cstheme="minorHAnsi"/>
          <w:sz w:val="24"/>
          <w:szCs w:val="24"/>
          <w:lang w:eastAsia="sl-SI"/>
        </w:rPr>
      </w:pPr>
      <w:r w:rsidRPr="0090585A">
        <w:rPr>
          <w:rFonts w:eastAsia="Times New Roman" w:cstheme="minorHAnsi"/>
          <w:b/>
          <w:bCs/>
          <w:sz w:val="28"/>
          <w:szCs w:val="28"/>
          <w:lang w:eastAsia="sl-SI"/>
        </w:rPr>
        <w:lastRenderedPageBreak/>
        <w:t>5. Vzgojni postopki</w:t>
      </w:r>
    </w:p>
    <w:p w:rsidR="00C56004" w:rsidRPr="0090585A" w:rsidRDefault="00C56004" w:rsidP="00C56004">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C56004" w:rsidRPr="0090585A" w:rsidRDefault="00C56004" w:rsidP="00C56004">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xml:space="preserve">Bistvo vzgojnih postopkov je soočenje učenca z napakami, z učenjem novih, ustreznejših vedênj, z možnostmi za popravilo storjenih napak. Gre za iskanje možnosti, da bi se učenčevo neustrezno vedenje in dejanja (neodgovoren odnos do dela, slabi </w:t>
      </w:r>
      <w:proofErr w:type="spellStart"/>
      <w:r w:rsidRPr="0090585A">
        <w:rPr>
          <w:rFonts w:eastAsia="Times New Roman" w:cstheme="minorHAnsi"/>
          <w:sz w:val="24"/>
          <w:szCs w:val="24"/>
          <w:lang w:eastAsia="sl-SI"/>
        </w:rPr>
        <w:t>medvrstniški</w:t>
      </w:r>
      <w:proofErr w:type="spellEnd"/>
      <w:r w:rsidRPr="0090585A">
        <w:rPr>
          <w:rFonts w:eastAsia="Times New Roman" w:cstheme="minorHAnsi"/>
          <w:sz w:val="24"/>
          <w:szCs w:val="24"/>
          <w:lang w:eastAsia="sl-SI"/>
        </w:rPr>
        <w:t xml:space="preserve"> odnosi, poškodovanje lastnine) spremenilo na bolje.</w:t>
      </w:r>
    </w:p>
    <w:p w:rsidR="00C56004" w:rsidRPr="0090585A" w:rsidRDefault="00C56004" w:rsidP="00C56004">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V vzgojnih postopkih sodelujejo učenci, učitelji, strokovni delavci, starši, ravnatelj.</w:t>
      </w:r>
    </w:p>
    <w:p w:rsidR="00C56004" w:rsidRPr="0090585A" w:rsidRDefault="00C56004" w:rsidP="00C56004">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C56004" w:rsidRPr="0090585A" w:rsidRDefault="00C56004" w:rsidP="00C56004">
      <w:pPr>
        <w:spacing w:after="0" w:line="240" w:lineRule="auto"/>
        <w:jc w:val="both"/>
        <w:rPr>
          <w:rFonts w:eastAsia="Times New Roman" w:cstheme="minorHAnsi"/>
          <w:sz w:val="24"/>
          <w:szCs w:val="24"/>
          <w:lang w:eastAsia="sl-SI"/>
        </w:rPr>
      </w:pPr>
    </w:p>
    <w:p w:rsidR="00C56004" w:rsidRPr="0090585A" w:rsidRDefault="00C56004" w:rsidP="001C1B00">
      <w:pPr>
        <w:pStyle w:val="Odstavekseznama"/>
        <w:numPr>
          <w:ilvl w:val="1"/>
          <w:numId w:val="28"/>
        </w:numPr>
        <w:spacing w:after="0" w:line="240" w:lineRule="auto"/>
        <w:jc w:val="both"/>
        <w:rPr>
          <w:rFonts w:eastAsia="Times New Roman" w:cstheme="minorHAnsi"/>
          <w:b/>
          <w:sz w:val="24"/>
          <w:szCs w:val="24"/>
          <w:lang w:eastAsia="sl-SI"/>
        </w:rPr>
      </w:pPr>
      <w:r w:rsidRPr="0090585A">
        <w:rPr>
          <w:rFonts w:eastAsia="Times New Roman" w:cstheme="minorHAnsi"/>
          <w:b/>
          <w:sz w:val="24"/>
          <w:szCs w:val="24"/>
          <w:lang w:eastAsia="sl-SI"/>
        </w:rPr>
        <w:t>V</w:t>
      </w:r>
      <w:r w:rsidR="001C1B00" w:rsidRPr="0090585A">
        <w:rPr>
          <w:rFonts w:eastAsia="Times New Roman" w:cstheme="minorHAnsi"/>
          <w:b/>
          <w:sz w:val="24"/>
          <w:szCs w:val="24"/>
          <w:lang w:eastAsia="sl-SI"/>
        </w:rPr>
        <w:t>rste vzgojnih postopkov</w:t>
      </w:r>
    </w:p>
    <w:p w:rsidR="00A45625" w:rsidRDefault="00C56004" w:rsidP="00A45625">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C56004" w:rsidRPr="00A45625" w:rsidRDefault="001C1B00" w:rsidP="00A45625">
      <w:pPr>
        <w:spacing w:after="0" w:line="240" w:lineRule="auto"/>
        <w:jc w:val="both"/>
        <w:rPr>
          <w:rFonts w:eastAsia="Times New Roman" w:cstheme="minorHAnsi"/>
          <w:sz w:val="24"/>
          <w:szCs w:val="24"/>
          <w:lang w:eastAsia="sl-SI"/>
        </w:rPr>
      </w:pPr>
      <w:r w:rsidRPr="0090585A">
        <w:rPr>
          <w:rFonts w:eastAsia="Times New Roman" w:cstheme="minorHAnsi"/>
          <w:sz w:val="24"/>
          <w:szCs w:val="24"/>
          <w:u w:val="single"/>
          <w:lang w:eastAsia="sl-SI"/>
        </w:rPr>
        <w:t xml:space="preserve">5.1.1 </w:t>
      </w:r>
      <w:r w:rsidR="00C56004" w:rsidRPr="0090585A">
        <w:rPr>
          <w:rFonts w:eastAsia="Times New Roman" w:cstheme="minorHAnsi"/>
          <w:sz w:val="24"/>
          <w:szCs w:val="24"/>
          <w:u w:val="single"/>
          <w:lang w:eastAsia="sl-SI"/>
        </w:rPr>
        <w:t>R</w:t>
      </w:r>
      <w:r w:rsidRPr="0090585A">
        <w:rPr>
          <w:rFonts w:eastAsia="Times New Roman" w:cstheme="minorHAnsi"/>
          <w:sz w:val="24"/>
          <w:szCs w:val="24"/>
          <w:u w:val="single"/>
          <w:lang w:eastAsia="sl-SI"/>
        </w:rPr>
        <w:t>azgovor</w:t>
      </w:r>
    </w:p>
    <w:p w:rsidR="00C56004" w:rsidRPr="0090585A" w:rsidRDefault="00C56004" w:rsidP="00C56004">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Razgovor se opravi takoj na samem, samo z učencem.</w:t>
      </w:r>
    </w:p>
    <w:p w:rsidR="001C1B00" w:rsidRPr="0090585A" w:rsidRDefault="001C1B00" w:rsidP="00C56004">
      <w:pPr>
        <w:spacing w:after="0" w:line="240" w:lineRule="auto"/>
        <w:jc w:val="both"/>
        <w:rPr>
          <w:rFonts w:eastAsia="Times New Roman" w:cstheme="minorHAnsi"/>
          <w:sz w:val="24"/>
          <w:szCs w:val="24"/>
          <w:lang w:eastAsia="sl-SI"/>
        </w:rPr>
      </w:pPr>
    </w:p>
    <w:p w:rsidR="00C56004" w:rsidRPr="0090585A" w:rsidRDefault="00C56004" w:rsidP="00C56004">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V razgovoru sodeluje:</w:t>
      </w:r>
    </w:p>
    <w:p w:rsidR="00C56004" w:rsidRPr="0090585A" w:rsidRDefault="00C56004" w:rsidP="00C56004">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xml:space="preserve"> a) samo učitelj</w:t>
      </w:r>
    </w:p>
    <w:p w:rsidR="00C56004" w:rsidRPr="0090585A" w:rsidRDefault="00C56004" w:rsidP="00C56004">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b) učitelj in razrednik</w:t>
      </w:r>
    </w:p>
    <w:p w:rsidR="00C56004" w:rsidRPr="0090585A" w:rsidRDefault="00C56004" w:rsidP="00C56004">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c) učitelj, razrednik, svetovalni delavec</w:t>
      </w:r>
    </w:p>
    <w:p w:rsidR="001C1B00" w:rsidRPr="0090585A" w:rsidRDefault="001C1B00" w:rsidP="001C1B00">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xml:space="preserve"> č) učitelj, razrednik, svetovalni delavec, starši, ravnatelj</w:t>
      </w:r>
    </w:p>
    <w:p w:rsidR="00C56004" w:rsidRPr="0090585A" w:rsidRDefault="00C56004" w:rsidP="00C56004">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C56004" w:rsidRPr="0090585A" w:rsidRDefault="00C56004" w:rsidP="00C56004">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Pravočasen razgovor je zelo pomemben, saj le pravočasno vključevanje in sode</w:t>
      </w:r>
      <w:r w:rsidR="00C54F75">
        <w:rPr>
          <w:rFonts w:eastAsia="Times New Roman" w:cstheme="minorHAnsi"/>
          <w:sz w:val="24"/>
          <w:szCs w:val="24"/>
          <w:lang w:eastAsia="sl-SI"/>
        </w:rPr>
        <w:t>lovanje strokovnjaka in staršev,</w:t>
      </w:r>
      <w:r w:rsidRPr="0090585A">
        <w:rPr>
          <w:rFonts w:eastAsia="Times New Roman" w:cstheme="minorHAnsi"/>
          <w:sz w:val="24"/>
          <w:szCs w:val="24"/>
          <w:lang w:eastAsia="sl-SI"/>
        </w:rPr>
        <w:t xml:space="preserve"> pripelje do učinkovitih rezultatov. </w:t>
      </w:r>
    </w:p>
    <w:p w:rsidR="00C56004" w:rsidRPr="0090585A" w:rsidRDefault="00C56004" w:rsidP="00C56004">
      <w:pPr>
        <w:spacing w:after="0" w:line="240" w:lineRule="auto"/>
        <w:jc w:val="both"/>
        <w:rPr>
          <w:rFonts w:eastAsia="Times New Roman" w:cstheme="minorHAnsi"/>
          <w:sz w:val="24"/>
          <w:szCs w:val="24"/>
          <w:lang w:eastAsia="sl-SI"/>
        </w:rPr>
      </w:pPr>
    </w:p>
    <w:p w:rsidR="00C56004" w:rsidRPr="0090585A" w:rsidRDefault="00EC06FA" w:rsidP="00C56004">
      <w:pPr>
        <w:spacing w:after="0" w:line="240" w:lineRule="auto"/>
        <w:jc w:val="both"/>
        <w:rPr>
          <w:rFonts w:eastAsia="Times New Roman" w:cstheme="minorHAnsi"/>
          <w:sz w:val="24"/>
          <w:szCs w:val="24"/>
          <w:u w:val="single"/>
          <w:lang w:eastAsia="sl-SI"/>
        </w:rPr>
      </w:pPr>
      <w:r w:rsidRPr="0090585A">
        <w:rPr>
          <w:rFonts w:eastAsia="Times New Roman" w:cstheme="minorHAnsi"/>
          <w:sz w:val="24"/>
          <w:szCs w:val="24"/>
          <w:u w:val="single"/>
          <w:lang w:eastAsia="sl-SI"/>
        </w:rPr>
        <w:t>5.1.</w:t>
      </w:r>
      <w:r w:rsidR="00C56004" w:rsidRPr="0090585A">
        <w:rPr>
          <w:rFonts w:eastAsia="Times New Roman" w:cstheme="minorHAnsi"/>
          <w:sz w:val="24"/>
          <w:szCs w:val="24"/>
          <w:u w:val="single"/>
          <w:lang w:eastAsia="sl-SI"/>
        </w:rPr>
        <w:t>2</w:t>
      </w:r>
      <w:r w:rsidRPr="0090585A">
        <w:rPr>
          <w:rFonts w:eastAsia="Times New Roman" w:cstheme="minorHAnsi"/>
          <w:sz w:val="24"/>
          <w:szCs w:val="24"/>
          <w:u w:val="single"/>
          <w:lang w:eastAsia="sl-SI"/>
        </w:rPr>
        <w:t xml:space="preserve"> </w:t>
      </w:r>
      <w:r w:rsidR="00C56004" w:rsidRPr="0090585A">
        <w:rPr>
          <w:rFonts w:eastAsia="Times New Roman" w:cstheme="minorHAnsi"/>
          <w:sz w:val="24"/>
          <w:szCs w:val="24"/>
          <w:u w:val="single"/>
          <w:lang w:eastAsia="sl-SI"/>
        </w:rPr>
        <w:t>O</w:t>
      </w:r>
      <w:r w:rsidRPr="0090585A">
        <w:rPr>
          <w:rFonts w:eastAsia="Times New Roman" w:cstheme="minorHAnsi"/>
          <w:sz w:val="24"/>
          <w:szCs w:val="24"/>
          <w:u w:val="single"/>
          <w:lang w:eastAsia="sl-SI"/>
        </w:rPr>
        <w:t>pravljanje neopravljeni obveznosti predvidenega časa</w:t>
      </w:r>
    </w:p>
    <w:p w:rsidR="00C56004" w:rsidRPr="0090585A" w:rsidRDefault="00C56004" w:rsidP="00C56004">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C56004" w:rsidRPr="0090585A" w:rsidRDefault="00C56004" w:rsidP="00C56004">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Če učenci po svoji krivdi (neopravičen izostanek, zamujanje ure …) ne opravijo obveznosti v za to določenem času, lahko učitelj odredi, kdaj jih bodo nadomestili v popoldanskem prostem času. O tem obvesti starše.</w:t>
      </w:r>
    </w:p>
    <w:p w:rsidR="00C56004" w:rsidRPr="0090585A" w:rsidRDefault="00C56004" w:rsidP="00C56004">
      <w:pPr>
        <w:spacing w:after="0" w:line="240" w:lineRule="auto"/>
        <w:jc w:val="both"/>
        <w:rPr>
          <w:rFonts w:eastAsia="Times New Roman" w:cstheme="minorHAnsi"/>
          <w:sz w:val="24"/>
          <w:szCs w:val="24"/>
          <w:lang w:eastAsia="sl-SI"/>
        </w:rPr>
      </w:pPr>
    </w:p>
    <w:p w:rsidR="00C56004" w:rsidRPr="0090585A" w:rsidRDefault="00EC06FA" w:rsidP="00C56004">
      <w:pPr>
        <w:spacing w:after="0" w:line="240" w:lineRule="auto"/>
        <w:jc w:val="both"/>
        <w:rPr>
          <w:rFonts w:eastAsia="Times New Roman" w:cstheme="minorHAnsi"/>
          <w:sz w:val="24"/>
          <w:szCs w:val="24"/>
          <w:u w:val="single"/>
          <w:lang w:eastAsia="sl-SI"/>
        </w:rPr>
      </w:pPr>
      <w:r w:rsidRPr="0090585A">
        <w:rPr>
          <w:rFonts w:eastAsia="Times New Roman" w:cstheme="minorHAnsi"/>
          <w:sz w:val="24"/>
          <w:szCs w:val="24"/>
          <w:u w:val="single"/>
          <w:lang w:eastAsia="sl-SI"/>
        </w:rPr>
        <w:t>5.1.</w:t>
      </w:r>
      <w:r w:rsidR="00C56004" w:rsidRPr="0090585A">
        <w:rPr>
          <w:rFonts w:eastAsia="Times New Roman" w:cstheme="minorHAnsi"/>
          <w:sz w:val="24"/>
          <w:szCs w:val="24"/>
          <w:u w:val="single"/>
          <w:lang w:eastAsia="sl-SI"/>
        </w:rPr>
        <w:t>3 U</w:t>
      </w:r>
      <w:r w:rsidRPr="0090585A">
        <w:rPr>
          <w:rFonts w:eastAsia="Times New Roman" w:cstheme="minorHAnsi"/>
          <w:sz w:val="24"/>
          <w:szCs w:val="24"/>
          <w:u w:val="single"/>
          <w:lang w:eastAsia="sl-SI"/>
        </w:rPr>
        <w:t>kinitev pravic povezanih s posebnim statusom učenca</w:t>
      </w:r>
    </w:p>
    <w:p w:rsidR="00C56004" w:rsidRPr="0090585A" w:rsidRDefault="00C56004" w:rsidP="00C56004">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C56004" w:rsidRPr="0090585A" w:rsidRDefault="00C56004" w:rsidP="00C56004">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Učencu se lahko začasno ali trajno odvzame status športnika, umetnika. O tem se obvesti starše, trenerja, učitelja umetnosti.</w:t>
      </w:r>
    </w:p>
    <w:p w:rsidR="00236474" w:rsidRDefault="00C56004" w:rsidP="00C56004">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C56004" w:rsidRPr="0090585A" w:rsidRDefault="00236474" w:rsidP="00C56004">
      <w:pPr>
        <w:spacing w:after="0" w:line="240" w:lineRule="auto"/>
        <w:jc w:val="both"/>
        <w:rPr>
          <w:rFonts w:eastAsia="Times New Roman" w:cstheme="minorHAnsi"/>
          <w:sz w:val="24"/>
          <w:szCs w:val="24"/>
          <w:u w:val="single"/>
          <w:lang w:eastAsia="sl-SI"/>
        </w:rPr>
      </w:pPr>
      <w:r w:rsidRPr="0090585A">
        <w:rPr>
          <w:rFonts w:eastAsia="Times New Roman" w:cstheme="minorHAnsi"/>
          <w:sz w:val="24"/>
          <w:szCs w:val="24"/>
          <w:u w:val="single"/>
          <w:lang w:eastAsia="sl-SI"/>
        </w:rPr>
        <w:t>5.1.</w:t>
      </w:r>
      <w:r w:rsidR="00C56004" w:rsidRPr="0090585A">
        <w:rPr>
          <w:rFonts w:eastAsia="Times New Roman" w:cstheme="minorHAnsi"/>
          <w:sz w:val="24"/>
          <w:szCs w:val="24"/>
          <w:u w:val="single"/>
          <w:lang w:eastAsia="sl-SI"/>
        </w:rPr>
        <w:t>4 R</w:t>
      </w:r>
      <w:r w:rsidRPr="0090585A">
        <w:rPr>
          <w:rFonts w:eastAsia="Times New Roman" w:cstheme="minorHAnsi"/>
          <w:sz w:val="24"/>
          <w:szCs w:val="24"/>
          <w:u w:val="single"/>
          <w:lang w:eastAsia="sl-SI"/>
        </w:rPr>
        <w:t>estitucija</w:t>
      </w:r>
    </w:p>
    <w:p w:rsidR="00C56004" w:rsidRPr="0090585A" w:rsidRDefault="00C56004" w:rsidP="00C56004">
      <w:pPr>
        <w:spacing w:after="0" w:line="240" w:lineRule="auto"/>
        <w:jc w:val="both"/>
        <w:rPr>
          <w:rFonts w:eastAsia="Times New Roman" w:cstheme="minorHAnsi"/>
          <w:sz w:val="24"/>
          <w:szCs w:val="24"/>
          <w:lang w:eastAsia="sl-SI"/>
        </w:rPr>
      </w:pPr>
    </w:p>
    <w:p w:rsidR="00C56004" w:rsidRPr="0090585A" w:rsidRDefault="00C56004" w:rsidP="00C56004">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xml:space="preserve">Učenec mora namerno povzročeno škodo popraviti z delom (pomoč hišniku, </w:t>
      </w:r>
      <w:r w:rsidR="00236474" w:rsidRPr="0090585A">
        <w:rPr>
          <w:rFonts w:eastAsia="Times New Roman" w:cstheme="minorHAnsi"/>
          <w:sz w:val="24"/>
          <w:szCs w:val="24"/>
          <w:lang w:eastAsia="sl-SI"/>
        </w:rPr>
        <w:t>čistilkam, kuharica</w:t>
      </w:r>
      <w:r w:rsidRPr="0090585A">
        <w:rPr>
          <w:rFonts w:eastAsia="Times New Roman" w:cstheme="minorHAnsi"/>
          <w:sz w:val="24"/>
          <w:szCs w:val="24"/>
          <w:lang w:eastAsia="sl-SI"/>
        </w:rPr>
        <w:t>, dodatno čiščenje, skrb za čisto in urejeno okolje …)</w:t>
      </w:r>
    </w:p>
    <w:p w:rsidR="00A45625" w:rsidRDefault="00C56004" w:rsidP="00A45625">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C56004" w:rsidRPr="00A45625" w:rsidRDefault="00236474" w:rsidP="00A45625">
      <w:pPr>
        <w:spacing w:after="0" w:line="240" w:lineRule="auto"/>
        <w:jc w:val="both"/>
        <w:rPr>
          <w:rFonts w:eastAsia="Times New Roman" w:cstheme="minorHAnsi"/>
          <w:sz w:val="24"/>
          <w:szCs w:val="24"/>
          <w:lang w:eastAsia="sl-SI"/>
        </w:rPr>
      </w:pPr>
      <w:r w:rsidRPr="0090585A">
        <w:rPr>
          <w:rFonts w:eastAsia="Times New Roman" w:cstheme="minorHAnsi"/>
          <w:sz w:val="24"/>
          <w:szCs w:val="24"/>
          <w:u w:val="single"/>
          <w:lang w:eastAsia="sl-SI"/>
        </w:rPr>
        <w:t>5.1.</w:t>
      </w:r>
      <w:r w:rsidR="00C56004" w:rsidRPr="0090585A">
        <w:rPr>
          <w:rFonts w:eastAsia="Times New Roman" w:cstheme="minorHAnsi"/>
          <w:sz w:val="24"/>
          <w:szCs w:val="24"/>
          <w:u w:val="single"/>
          <w:lang w:eastAsia="sl-SI"/>
        </w:rPr>
        <w:t>5 S</w:t>
      </w:r>
      <w:r w:rsidRPr="0090585A">
        <w:rPr>
          <w:rFonts w:eastAsia="Times New Roman" w:cstheme="minorHAnsi"/>
          <w:sz w:val="24"/>
          <w:szCs w:val="24"/>
          <w:u w:val="single"/>
          <w:lang w:eastAsia="sl-SI"/>
        </w:rPr>
        <w:t>premstvo staršev na dnevih dejavnosti</w:t>
      </w:r>
    </w:p>
    <w:p w:rsidR="00C56004" w:rsidRPr="0090585A" w:rsidRDefault="00C56004" w:rsidP="00C56004">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Ob neustreznem vedenju motečega učenca na dnevih dejavnosti spremlja eden od staršev.</w:t>
      </w:r>
    </w:p>
    <w:p w:rsidR="00C56004" w:rsidRPr="0090585A" w:rsidRDefault="00C56004" w:rsidP="00C56004">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Kadar pa učenec ni pripravljen sodelovati v vzgojnih postopkih ali so bile vzgojne dejavnosti neuspešne, učenec pa še vedno krši šolska pravila, se izda pisni vzgojni opomin.</w:t>
      </w:r>
    </w:p>
    <w:p w:rsidR="00C56004" w:rsidRPr="0090585A" w:rsidRDefault="00C56004" w:rsidP="00C56004">
      <w:pPr>
        <w:spacing w:after="0" w:line="240" w:lineRule="auto"/>
        <w:jc w:val="both"/>
        <w:rPr>
          <w:rFonts w:eastAsia="Times New Roman" w:cstheme="minorHAnsi"/>
          <w:sz w:val="24"/>
          <w:szCs w:val="24"/>
          <w:lang w:eastAsia="sl-SI"/>
        </w:rPr>
      </w:pPr>
      <w:r w:rsidRPr="0090585A">
        <w:rPr>
          <w:rFonts w:eastAsia="Times New Roman" w:cstheme="minorHAnsi"/>
          <w:b/>
          <w:bCs/>
          <w:sz w:val="24"/>
          <w:szCs w:val="24"/>
          <w:lang w:eastAsia="sl-SI"/>
        </w:rPr>
        <w:t> </w:t>
      </w:r>
    </w:p>
    <w:p w:rsidR="00C56004" w:rsidRPr="00137BA4" w:rsidRDefault="00C56004" w:rsidP="00C56004">
      <w:pPr>
        <w:spacing w:after="0" w:line="240" w:lineRule="auto"/>
        <w:jc w:val="both"/>
        <w:rPr>
          <w:rFonts w:eastAsia="Times New Roman" w:cstheme="minorHAnsi"/>
          <w:b/>
          <w:bCs/>
          <w:sz w:val="24"/>
          <w:szCs w:val="24"/>
          <w:lang w:eastAsia="sl-SI"/>
        </w:rPr>
      </w:pPr>
      <w:r w:rsidRPr="0090585A">
        <w:rPr>
          <w:rFonts w:eastAsia="Times New Roman" w:cstheme="minorHAnsi"/>
          <w:b/>
          <w:bCs/>
          <w:sz w:val="24"/>
          <w:szCs w:val="24"/>
          <w:lang w:eastAsia="sl-SI"/>
        </w:rPr>
        <w:t> </w:t>
      </w:r>
      <w:r w:rsidR="00236474" w:rsidRPr="0090585A">
        <w:rPr>
          <w:rFonts w:eastAsia="Times New Roman" w:cstheme="minorHAnsi"/>
          <w:b/>
          <w:bCs/>
          <w:sz w:val="24"/>
          <w:szCs w:val="24"/>
          <w:lang w:eastAsia="sl-SI"/>
        </w:rPr>
        <w:t xml:space="preserve">5.2 </w:t>
      </w:r>
      <w:r w:rsidRPr="0090585A">
        <w:rPr>
          <w:rFonts w:eastAsia="Times New Roman" w:cstheme="minorHAnsi"/>
          <w:b/>
          <w:bCs/>
          <w:sz w:val="24"/>
          <w:szCs w:val="24"/>
          <w:lang w:eastAsia="sl-SI"/>
        </w:rPr>
        <w:t>Svetovanje in sporazumno reševanje problemov in sporov</w:t>
      </w:r>
    </w:p>
    <w:p w:rsidR="00C56004" w:rsidRPr="0090585A" w:rsidRDefault="00C56004" w:rsidP="00C56004">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C56004" w:rsidRPr="0090585A" w:rsidRDefault="00C56004" w:rsidP="00C56004">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lastRenderedPageBreak/>
        <w:t>Svetovanje je proaktivno in preventivno. Izvaja se pri reševanju problemov, ki so posledice nespoštovanja drugih in kršitev šolskih pravil. Pomembno je ustvarjanje kulture, v kateri se konflikti uporabljajo za krepitev prakse sporazumevanja in iskanja kompromisov, kulture medsebojnega poslušanja in sporazumevanja. Izvajajo se osebni svetovalni pogovori, ki jih vodijo razredniki, učitelji, svetovalna služba, ravnatelj.</w:t>
      </w:r>
    </w:p>
    <w:p w:rsidR="00C56004" w:rsidRPr="0090585A" w:rsidRDefault="00C56004" w:rsidP="00C56004">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Poteka lahko v času ur oddelčne skupnosti, govorilnih ur, roditeljskih sestankov in drugih priložnostih.</w:t>
      </w:r>
    </w:p>
    <w:p w:rsidR="00C56004" w:rsidRPr="0090585A" w:rsidRDefault="00C56004" w:rsidP="00C56004">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Osebni svetovalni pogovori so izredno pomembni, saj so najboljša pot za graditev medsebojnega zaupanja, ki je plodno okolje uspešnega svetovanja. V pogovoru naj svetovalec učencu pomaga uvideti njegove potrebe in motive ravnanj ter povezanosti ravnanj z njegovimi posledicami. Pomaga naj mu torej pri presoji lastnega vedenja z vidika učinkovitosti in etične sprejemljivosti, pri ugotavljanju pozitivnih in negativnih posledic njegovih ravnanj zanj in za druge. Ponudi naj mu pomoč pri iskanju uspešnih in etično sprejemljivih vedenj, s katerimi bo učenec uspešno zadovoljil svoje potrebe in interese, ter pri načrtovanju potrebnih sprememb. Svetovalnemu pogovoru lahko sledi dogovor med učenci, starši in strokovnim delavcem ali vodstvom šole ter različne oblike pomoči učencem. Dogovor opredeli cilje in odgovornosti sodelujočih.</w:t>
      </w:r>
    </w:p>
    <w:p w:rsidR="00C56004" w:rsidRPr="0090585A" w:rsidRDefault="00C56004" w:rsidP="00C56004">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C56004" w:rsidRPr="0033009D" w:rsidRDefault="0033009D" w:rsidP="00C56004">
      <w:pPr>
        <w:spacing w:after="0" w:line="240" w:lineRule="auto"/>
        <w:jc w:val="both"/>
        <w:rPr>
          <w:rFonts w:eastAsia="Times New Roman" w:cstheme="minorHAnsi"/>
          <w:sz w:val="24"/>
          <w:szCs w:val="24"/>
          <w:u w:val="single"/>
          <w:lang w:eastAsia="sl-SI"/>
        </w:rPr>
      </w:pPr>
      <w:r w:rsidRPr="0033009D">
        <w:rPr>
          <w:rFonts w:eastAsia="Times New Roman" w:cstheme="minorHAnsi"/>
          <w:sz w:val="24"/>
          <w:szCs w:val="24"/>
          <w:u w:val="single"/>
          <w:lang w:eastAsia="sl-SI"/>
        </w:rPr>
        <w:t xml:space="preserve">5.2.1 </w:t>
      </w:r>
      <w:r w:rsidR="00C56004" w:rsidRPr="0033009D">
        <w:rPr>
          <w:rFonts w:eastAsia="Times New Roman" w:cstheme="minorHAnsi"/>
          <w:sz w:val="24"/>
          <w:szCs w:val="24"/>
          <w:u w:val="single"/>
          <w:lang w:eastAsia="sl-SI"/>
        </w:rPr>
        <w:t>Cilji svetovanja so naslednji:</w:t>
      </w:r>
    </w:p>
    <w:p w:rsidR="00C56004" w:rsidRPr="0090585A" w:rsidRDefault="00C56004" w:rsidP="00C56004">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C56004" w:rsidRPr="0090585A" w:rsidRDefault="00C56004" w:rsidP="00C56004">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učenec se uči oblikovati lastne cilje in strategije za njihovo uresničevanje</w:t>
      </w:r>
      <w:r w:rsidR="00C54F75">
        <w:rPr>
          <w:rFonts w:eastAsia="Times New Roman" w:cstheme="minorHAnsi"/>
          <w:sz w:val="24"/>
          <w:szCs w:val="24"/>
          <w:lang w:eastAsia="sl-SI"/>
        </w:rPr>
        <w:t>,</w:t>
      </w:r>
    </w:p>
    <w:p w:rsidR="00C56004" w:rsidRPr="0090585A" w:rsidRDefault="00C56004" w:rsidP="00C56004">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uči se organizirati lastno delo za večjo učinkovitost</w:t>
      </w:r>
      <w:r w:rsidR="00C54F75">
        <w:rPr>
          <w:rFonts w:eastAsia="Times New Roman" w:cstheme="minorHAnsi"/>
          <w:sz w:val="24"/>
          <w:szCs w:val="24"/>
          <w:lang w:eastAsia="sl-SI"/>
        </w:rPr>
        <w:t>,</w:t>
      </w:r>
    </w:p>
    <w:p w:rsidR="00C56004" w:rsidRPr="0090585A" w:rsidRDefault="00C56004" w:rsidP="00C56004">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spremlja svojo uspešnost</w:t>
      </w:r>
      <w:r w:rsidR="00C54F75">
        <w:rPr>
          <w:rFonts w:eastAsia="Times New Roman" w:cstheme="minorHAnsi"/>
          <w:sz w:val="24"/>
          <w:szCs w:val="24"/>
          <w:lang w:eastAsia="sl-SI"/>
        </w:rPr>
        <w:t>,</w:t>
      </w:r>
    </w:p>
    <w:p w:rsidR="00C56004" w:rsidRPr="0090585A" w:rsidRDefault="00C56004" w:rsidP="00C56004">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razmišlja in presoja o lastnih oblikah vedenja</w:t>
      </w:r>
      <w:r w:rsidR="00C54F75">
        <w:rPr>
          <w:rFonts w:eastAsia="Times New Roman" w:cstheme="minorHAnsi"/>
          <w:sz w:val="24"/>
          <w:szCs w:val="24"/>
          <w:lang w:eastAsia="sl-SI"/>
        </w:rPr>
        <w:t>,</w:t>
      </w:r>
    </w:p>
    <w:p w:rsidR="00C56004" w:rsidRPr="0090585A" w:rsidRDefault="00C56004" w:rsidP="00C56004">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uči se prevzemati odgovornost in sprejemati posledice lastnih dejanj</w:t>
      </w:r>
      <w:r w:rsidR="00C54F75">
        <w:rPr>
          <w:rFonts w:eastAsia="Times New Roman" w:cstheme="minorHAnsi"/>
          <w:sz w:val="24"/>
          <w:szCs w:val="24"/>
          <w:lang w:eastAsia="sl-SI"/>
        </w:rPr>
        <w:t>,</w:t>
      </w:r>
    </w:p>
    <w:p w:rsidR="00C56004" w:rsidRPr="0090585A" w:rsidRDefault="00C56004" w:rsidP="00C56004">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opazuje lastna občutja, vedenja</w:t>
      </w:r>
      <w:r w:rsidR="00C54F75">
        <w:rPr>
          <w:rFonts w:eastAsia="Times New Roman" w:cstheme="minorHAnsi"/>
          <w:sz w:val="24"/>
          <w:szCs w:val="24"/>
          <w:lang w:eastAsia="sl-SI"/>
        </w:rPr>
        <w:t>,</w:t>
      </w:r>
    </w:p>
    <w:p w:rsidR="00C56004" w:rsidRPr="0090585A" w:rsidRDefault="00C56004" w:rsidP="00C56004">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razvija čustveno inteligenco</w:t>
      </w:r>
      <w:r w:rsidR="00C54F75">
        <w:rPr>
          <w:rFonts w:eastAsia="Times New Roman" w:cstheme="minorHAnsi"/>
          <w:sz w:val="24"/>
          <w:szCs w:val="24"/>
          <w:lang w:eastAsia="sl-SI"/>
        </w:rPr>
        <w:t>,</w:t>
      </w:r>
    </w:p>
    <w:p w:rsidR="00C56004" w:rsidRPr="0090585A" w:rsidRDefault="00C56004" w:rsidP="00C56004">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učenec se uči reševanja konfliktov</w:t>
      </w:r>
      <w:r w:rsidR="00C54F75">
        <w:rPr>
          <w:rFonts w:eastAsia="Times New Roman" w:cstheme="minorHAnsi"/>
          <w:sz w:val="24"/>
          <w:szCs w:val="24"/>
          <w:lang w:eastAsia="sl-SI"/>
        </w:rPr>
        <w:t>,</w:t>
      </w:r>
    </w:p>
    <w:p w:rsidR="00C56004" w:rsidRPr="0090585A" w:rsidRDefault="00C56004" w:rsidP="00C56004">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razvija samospoštovanje ter realno in pozitivno samopodobo</w:t>
      </w:r>
      <w:r w:rsidR="00C54F75">
        <w:rPr>
          <w:rFonts w:eastAsia="Times New Roman" w:cstheme="minorHAnsi"/>
          <w:sz w:val="24"/>
          <w:szCs w:val="24"/>
          <w:lang w:eastAsia="sl-SI"/>
        </w:rPr>
        <w:t>.</w:t>
      </w:r>
    </w:p>
    <w:p w:rsidR="00C56004" w:rsidRPr="0090585A" w:rsidRDefault="00C56004" w:rsidP="00E93EFD">
      <w:pPr>
        <w:spacing w:after="0" w:line="240" w:lineRule="auto"/>
        <w:jc w:val="both"/>
        <w:rPr>
          <w:rFonts w:eastAsia="Times New Roman" w:cstheme="minorHAnsi"/>
          <w:b/>
          <w:bCs/>
          <w:sz w:val="28"/>
          <w:szCs w:val="28"/>
          <w:lang w:eastAsia="sl-SI"/>
        </w:rPr>
      </w:pPr>
    </w:p>
    <w:p w:rsidR="0033009D" w:rsidRDefault="0033009D" w:rsidP="00E93EFD">
      <w:pPr>
        <w:spacing w:after="0" w:line="240" w:lineRule="auto"/>
        <w:jc w:val="both"/>
        <w:rPr>
          <w:rFonts w:eastAsia="Times New Roman" w:cstheme="minorHAnsi"/>
          <w:b/>
          <w:bCs/>
          <w:sz w:val="28"/>
          <w:szCs w:val="28"/>
          <w:lang w:eastAsia="sl-SI"/>
        </w:rPr>
      </w:pPr>
    </w:p>
    <w:p w:rsidR="00E93EFD" w:rsidRPr="0090585A" w:rsidRDefault="00C56004" w:rsidP="00E93EFD">
      <w:pPr>
        <w:spacing w:after="0" w:line="240" w:lineRule="auto"/>
        <w:jc w:val="both"/>
        <w:rPr>
          <w:rFonts w:eastAsia="Times New Roman" w:cstheme="minorHAnsi"/>
          <w:sz w:val="28"/>
          <w:szCs w:val="28"/>
          <w:lang w:eastAsia="sl-SI"/>
        </w:rPr>
      </w:pPr>
      <w:r w:rsidRPr="0090585A">
        <w:rPr>
          <w:rFonts w:eastAsia="Times New Roman" w:cstheme="minorHAnsi"/>
          <w:b/>
          <w:bCs/>
          <w:sz w:val="28"/>
          <w:szCs w:val="28"/>
          <w:lang w:eastAsia="sl-SI"/>
        </w:rPr>
        <w:t>6</w:t>
      </w:r>
      <w:r w:rsidR="00E93EFD" w:rsidRPr="0090585A">
        <w:rPr>
          <w:rFonts w:eastAsia="Times New Roman" w:cstheme="minorHAnsi"/>
          <w:b/>
          <w:bCs/>
          <w:sz w:val="28"/>
          <w:szCs w:val="28"/>
          <w:lang w:eastAsia="sl-SI"/>
        </w:rPr>
        <w:t>. Posledice kršitev pravil</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b/>
          <w:bCs/>
          <w:sz w:val="24"/>
          <w:szCs w:val="24"/>
          <w:lang w:eastAsia="sl-SI"/>
        </w:rPr>
        <w:t> </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Posledice neupoštevanja pravil so dvojne. Najprej so to postopki, ki so vezani na neizpolnjevanje učenčevih obveznosti in dogovorjenih ravnanj.</w:t>
      </w:r>
    </w:p>
    <w:p w:rsidR="00236474"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xml:space="preserve">Druga vrsta posledic pa je povezana z neupoštevanjem pravic drugih. Sem sodi </w:t>
      </w:r>
      <w:r w:rsidR="00236474" w:rsidRPr="0090585A">
        <w:rPr>
          <w:rFonts w:eastAsia="Times New Roman" w:cstheme="minorHAnsi"/>
          <w:sz w:val="24"/>
          <w:szCs w:val="24"/>
          <w:lang w:eastAsia="sl-SI"/>
        </w:rPr>
        <w:t xml:space="preserve">vsakršno </w:t>
      </w:r>
      <w:r w:rsidRPr="0090585A">
        <w:rPr>
          <w:rFonts w:eastAsia="Times New Roman" w:cstheme="minorHAnsi"/>
          <w:sz w:val="24"/>
          <w:szCs w:val="24"/>
          <w:lang w:eastAsia="sl-SI"/>
        </w:rPr>
        <w:t>nasilno vedenje, motenje pouka, neupoštevanje učiteljevih navodil itd. Posledice takih kršitev pravil naj odločno vključujejo zaščito pravic drugih, tudi z izvajanjem</w:t>
      </w:r>
      <w:r w:rsidR="00236474" w:rsidRPr="0090585A">
        <w:rPr>
          <w:rFonts w:eastAsia="Times New Roman" w:cstheme="minorHAnsi"/>
          <w:sz w:val="24"/>
          <w:szCs w:val="24"/>
          <w:lang w:eastAsia="sl-SI"/>
        </w:rPr>
        <w:t>/izrekanjem</w:t>
      </w:r>
      <w:r w:rsidRPr="0090585A">
        <w:rPr>
          <w:rFonts w:eastAsia="Times New Roman" w:cstheme="minorHAnsi"/>
          <w:sz w:val="24"/>
          <w:szCs w:val="24"/>
          <w:lang w:eastAsia="sl-SI"/>
        </w:rPr>
        <w:t xml:space="preserve"> vzgojnih opominov.</w:t>
      </w:r>
    </w:p>
    <w:p w:rsidR="00C54F75" w:rsidRPr="00C54F75" w:rsidRDefault="00C54F75" w:rsidP="00E93EFD">
      <w:pPr>
        <w:spacing w:after="0" w:line="240" w:lineRule="auto"/>
        <w:jc w:val="both"/>
        <w:rPr>
          <w:rFonts w:eastAsia="Times New Roman" w:cstheme="minorHAnsi"/>
          <w:sz w:val="24"/>
          <w:szCs w:val="24"/>
          <w:lang w:eastAsia="sl-SI"/>
        </w:rPr>
      </w:pPr>
    </w:p>
    <w:p w:rsidR="00E93EFD" w:rsidRPr="0090585A" w:rsidRDefault="00C56004" w:rsidP="00E93EFD">
      <w:pPr>
        <w:spacing w:after="0" w:line="240" w:lineRule="auto"/>
        <w:jc w:val="both"/>
        <w:rPr>
          <w:rFonts w:eastAsia="Times New Roman" w:cstheme="minorHAnsi"/>
          <w:sz w:val="24"/>
          <w:szCs w:val="24"/>
          <w:lang w:eastAsia="sl-SI"/>
        </w:rPr>
      </w:pPr>
      <w:r w:rsidRPr="0090585A">
        <w:rPr>
          <w:rFonts w:eastAsia="Times New Roman" w:cstheme="minorHAnsi"/>
          <w:b/>
          <w:bCs/>
          <w:sz w:val="24"/>
          <w:szCs w:val="24"/>
          <w:lang w:eastAsia="sl-SI"/>
        </w:rPr>
        <w:t>6</w:t>
      </w:r>
      <w:r w:rsidR="00597022" w:rsidRPr="0090585A">
        <w:rPr>
          <w:rFonts w:eastAsia="Times New Roman" w:cstheme="minorHAnsi"/>
          <w:b/>
          <w:bCs/>
          <w:sz w:val="24"/>
          <w:szCs w:val="24"/>
          <w:lang w:eastAsia="sl-SI"/>
        </w:rPr>
        <w:t xml:space="preserve">.1 </w:t>
      </w:r>
      <w:r w:rsidR="00E93EFD" w:rsidRPr="0090585A">
        <w:rPr>
          <w:rFonts w:eastAsia="Times New Roman" w:cstheme="minorHAnsi"/>
          <w:b/>
          <w:bCs/>
          <w:sz w:val="24"/>
          <w:szCs w:val="24"/>
          <w:lang w:eastAsia="sl-SI"/>
        </w:rPr>
        <w:t>Vzgojni opomini</w:t>
      </w:r>
    </w:p>
    <w:p w:rsidR="00E93EFD" w:rsidRPr="0090585A" w:rsidRDefault="00E93EFD" w:rsidP="00E93EFD">
      <w:pPr>
        <w:spacing w:after="0" w:line="240" w:lineRule="auto"/>
        <w:jc w:val="both"/>
        <w:rPr>
          <w:rFonts w:eastAsia="Times New Roman" w:cstheme="minorHAnsi"/>
          <w:b/>
          <w:bCs/>
          <w:sz w:val="24"/>
          <w:szCs w:val="24"/>
          <w:lang w:eastAsia="sl-SI"/>
        </w:rPr>
      </w:pP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Vzgojni opomini so posledica težjih ali ponavljajočih kršitev pravil šole.</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Uporabljajo se, ko trenutna situacija narekuje naglo ukrepanje (zaščita imovine, posredovanje v pretepu, nevarnost …). Nadalje se uporabijo, če učenci zavračajo sodelovanje pri reševanju problemov kljub temu, da so bile predhodno uporabljeni drugi vzgojni postopki.</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Vzgojni opomin pomaga spoznati pomen pravil v šoli in širši skupnosti, pomen odgovornosti in lastnih obveznosti.</w:t>
      </w:r>
    </w:p>
    <w:p w:rsidR="00D36157"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E93EFD" w:rsidRDefault="00C56004" w:rsidP="00E93EFD">
      <w:pPr>
        <w:spacing w:after="0" w:line="240" w:lineRule="auto"/>
        <w:jc w:val="both"/>
        <w:rPr>
          <w:rFonts w:eastAsia="Times New Roman" w:cstheme="minorHAnsi"/>
          <w:sz w:val="24"/>
          <w:szCs w:val="24"/>
          <w:u w:val="single"/>
          <w:lang w:eastAsia="sl-SI"/>
        </w:rPr>
      </w:pPr>
      <w:r w:rsidRPr="0090585A">
        <w:rPr>
          <w:rFonts w:eastAsia="Times New Roman" w:cstheme="minorHAnsi"/>
          <w:sz w:val="24"/>
          <w:szCs w:val="24"/>
          <w:u w:val="single"/>
          <w:lang w:eastAsia="sl-SI"/>
        </w:rPr>
        <w:lastRenderedPageBreak/>
        <w:t>6</w:t>
      </w:r>
      <w:r w:rsidR="00597022" w:rsidRPr="0090585A">
        <w:rPr>
          <w:rFonts w:eastAsia="Times New Roman" w:cstheme="minorHAnsi"/>
          <w:sz w:val="24"/>
          <w:szCs w:val="24"/>
          <w:u w:val="single"/>
          <w:lang w:eastAsia="sl-SI"/>
        </w:rPr>
        <w:t xml:space="preserve">.1.1 </w:t>
      </w:r>
      <w:r w:rsidR="00E93EFD" w:rsidRPr="0090585A">
        <w:rPr>
          <w:rFonts w:eastAsia="Times New Roman" w:cstheme="minorHAnsi"/>
          <w:sz w:val="24"/>
          <w:szCs w:val="24"/>
          <w:u w:val="single"/>
          <w:lang w:eastAsia="sl-SI"/>
        </w:rPr>
        <w:t>L</w:t>
      </w:r>
      <w:r w:rsidR="0090585A" w:rsidRPr="0090585A">
        <w:rPr>
          <w:rFonts w:eastAsia="Times New Roman" w:cstheme="minorHAnsi"/>
          <w:sz w:val="24"/>
          <w:szCs w:val="24"/>
          <w:u w:val="single"/>
          <w:lang w:eastAsia="sl-SI"/>
        </w:rPr>
        <w:t>ažje kršitve</w:t>
      </w:r>
    </w:p>
    <w:p w:rsidR="00A45625" w:rsidRPr="0090585A" w:rsidRDefault="00A45625" w:rsidP="00E93EFD">
      <w:pPr>
        <w:spacing w:after="0" w:line="240" w:lineRule="auto"/>
        <w:jc w:val="both"/>
        <w:rPr>
          <w:rFonts w:eastAsia="Times New Roman" w:cstheme="minorHAnsi"/>
          <w:sz w:val="24"/>
          <w:szCs w:val="24"/>
          <w:u w:val="single"/>
          <w:lang w:eastAsia="sl-SI"/>
        </w:rPr>
      </w:pPr>
    </w:p>
    <w:p w:rsidR="0090585A" w:rsidRPr="0090585A" w:rsidRDefault="00E93EFD" w:rsidP="00E93EFD">
      <w:pPr>
        <w:pStyle w:val="Odstavekseznama"/>
        <w:numPr>
          <w:ilvl w:val="0"/>
          <w:numId w:val="29"/>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 xml:space="preserve">neizpolnjevanje </w:t>
      </w:r>
      <w:r w:rsidR="00236474" w:rsidRPr="0090585A">
        <w:rPr>
          <w:rFonts w:eastAsia="Times New Roman" w:cstheme="minorHAnsi"/>
          <w:sz w:val="24"/>
          <w:szCs w:val="24"/>
          <w:lang w:eastAsia="sl-SI"/>
        </w:rPr>
        <w:t xml:space="preserve">šolskih obveznosti (pozabljanje </w:t>
      </w:r>
      <w:r w:rsidRPr="0090585A">
        <w:rPr>
          <w:rFonts w:eastAsia="Times New Roman" w:cstheme="minorHAnsi"/>
          <w:sz w:val="24"/>
          <w:szCs w:val="24"/>
          <w:lang w:eastAsia="sl-SI"/>
        </w:rPr>
        <w:t xml:space="preserve">domačih nalog, športne opreme, </w:t>
      </w:r>
      <w:r w:rsidR="00236474" w:rsidRPr="0090585A">
        <w:rPr>
          <w:rFonts w:eastAsia="Times New Roman" w:cstheme="minorHAnsi"/>
          <w:sz w:val="24"/>
          <w:szCs w:val="24"/>
          <w:lang w:eastAsia="sl-SI"/>
        </w:rPr>
        <w:t>šolskih copat</w:t>
      </w:r>
      <w:r w:rsidR="0090585A" w:rsidRPr="0090585A">
        <w:rPr>
          <w:rFonts w:eastAsia="Times New Roman" w:cstheme="minorHAnsi"/>
          <w:sz w:val="24"/>
          <w:szCs w:val="24"/>
          <w:lang w:eastAsia="sl-SI"/>
        </w:rPr>
        <w:t xml:space="preserve">, </w:t>
      </w:r>
      <w:r w:rsidRPr="0090585A">
        <w:rPr>
          <w:rFonts w:eastAsia="Times New Roman" w:cstheme="minorHAnsi"/>
          <w:sz w:val="24"/>
          <w:szCs w:val="24"/>
          <w:lang w:eastAsia="sl-SI"/>
        </w:rPr>
        <w:t>zamujanje pouka</w:t>
      </w:r>
      <w:r w:rsidR="00236474" w:rsidRPr="0090585A">
        <w:rPr>
          <w:rFonts w:eastAsia="Times New Roman" w:cstheme="minorHAnsi"/>
          <w:sz w:val="24"/>
          <w:szCs w:val="24"/>
          <w:lang w:eastAsia="sl-SI"/>
        </w:rPr>
        <w:t xml:space="preserve"> </w:t>
      </w:r>
      <w:r w:rsidRPr="0090585A">
        <w:rPr>
          <w:rFonts w:eastAsia="Times New Roman" w:cstheme="minorHAnsi"/>
          <w:sz w:val="24"/>
          <w:szCs w:val="24"/>
          <w:lang w:eastAsia="sl-SI"/>
        </w:rPr>
        <w:t xml:space="preserve"> …)</w:t>
      </w:r>
      <w:r w:rsidR="0090585A" w:rsidRPr="0090585A">
        <w:rPr>
          <w:rFonts w:eastAsia="Times New Roman" w:cstheme="minorHAnsi"/>
          <w:sz w:val="24"/>
          <w:szCs w:val="24"/>
          <w:lang w:eastAsia="sl-SI"/>
        </w:rPr>
        <w:t>,</w:t>
      </w:r>
    </w:p>
    <w:p w:rsidR="0090585A" w:rsidRPr="0090585A" w:rsidRDefault="00E93EFD" w:rsidP="00E93EFD">
      <w:pPr>
        <w:pStyle w:val="Odstavekseznama"/>
        <w:numPr>
          <w:ilvl w:val="0"/>
          <w:numId w:val="29"/>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neupoštevanje učiteljevih navodil</w:t>
      </w:r>
      <w:r w:rsidR="0090585A" w:rsidRPr="0090585A">
        <w:rPr>
          <w:rFonts w:eastAsia="Times New Roman" w:cstheme="minorHAnsi"/>
          <w:sz w:val="24"/>
          <w:szCs w:val="24"/>
          <w:lang w:eastAsia="sl-SI"/>
        </w:rPr>
        <w:t>,</w:t>
      </w:r>
    </w:p>
    <w:p w:rsidR="0090585A" w:rsidRPr="0090585A" w:rsidRDefault="00E93EFD" w:rsidP="00E93EFD">
      <w:pPr>
        <w:pStyle w:val="Odstavekseznama"/>
        <w:numPr>
          <w:ilvl w:val="0"/>
          <w:numId w:val="29"/>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neprimerne pripombe in opazke</w:t>
      </w:r>
      <w:r w:rsidR="0090585A" w:rsidRPr="0090585A">
        <w:rPr>
          <w:rFonts w:eastAsia="Times New Roman" w:cstheme="minorHAnsi"/>
          <w:sz w:val="24"/>
          <w:szCs w:val="24"/>
          <w:lang w:eastAsia="sl-SI"/>
        </w:rPr>
        <w:t>,</w:t>
      </w:r>
    </w:p>
    <w:p w:rsidR="0090585A" w:rsidRPr="0090585A" w:rsidRDefault="00E93EFD" w:rsidP="00E93EFD">
      <w:pPr>
        <w:pStyle w:val="Odstavekseznama"/>
        <w:numPr>
          <w:ilvl w:val="0"/>
          <w:numId w:val="29"/>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neprimeren odnos do hrane</w:t>
      </w:r>
      <w:r w:rsidR="0090585A" w:rsidRPr="0090585A">
        <w:rPr>
          <w:rFonts w:eastAsia="Times New Roman" w:cstheme="minorHAnsi"/>
          <w:sz w:val="24"/>
          <w:szCs w:val="24"/>
          <w:lang w:eastAsia="sl-SI"/>
        </w:rPr>
        <w:t>,</w:t>
      </w:r>
    </w:p>
    <w:p w:rsidR="0090585A" w:rsidRPr="0090585A" w:rsidRDefault="00E93EFD" w:rsidP="00E93EFD">
      <w:pPr>
        <w:pStyle w:val="Odstavekseznama"/>
        <w:numPr>
          <w:ilvl w:val="0"/>
          <w:numId w:val="29"/>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zapuščanje šolskih prostorov in šolskega okoliša v času vzgojno-izobraževalnega procesa (tudi zjutraj, ob prihodu šolskega avtobusa)</w:t>
      </w:r>
      <w:r w:rsidR="0090585A" w:rsidRPr="0090585A">
        <w:rPr>
          <w:rFonts w:eastAsia="Times New Roman" w:cstheme="minorHAnsi"/>
          <w:sz w:val="24"/>
          <w:szCs w:val="24"/>
          <w:lang w:eastAsia="sl-SI"/>
        </w:rPr>
        <w:t>,</w:t>
      </w:r>
    </w:p>
    <w:p w:rsidR="0090585A" w:rsidRPr="0090585A" w:rsidRDefault="00E93EFD" w:rsidP="00E93EFD">
      <w:pPr>
        <w:pStyle w:val="Odstavekseznama"/>
        <w:numPr>
          <w:ilvl w:val="0"/>
          <w:numId w:val="29"/>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neopravičeni izostanki  do 5 ur</w:t>
      </w:r>
      <w:r w:rsidR="0090585A" w:rsidRPr="0090585A">
        <w:rPr>
          <w:rFonts w:eastAsia="Times New Roman" w:cstheme="minorHAnsi"/>
          <w:sz w:val="24"/>
          <w:szCs w:val="24"/>
          <w:lang w:eastAsia="sl-SI"/>
        </w:rPr>
        <w:t>,</w:t>
      </w:r>
    </w:p>
    <w:p w:rsidR="00E93EFD" w:rsidRPr="0090585A" w:rsidRDefault="00E93EFD" w:rsidP="00E93EFD">
      <w:pPr>
        <w:pStyle w:val="Odstavekseznama"/>
        <w:numPr>
          <w:ilvl w:val="0"/>
          <w:numId w:val="29"/>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skrivanje tuje lastnine</w:t>
      </w:r>
      <w:r w:rsidR="0090585A" w:rsidRPr="0090585A">
        <w:rPr>
          <w:rFonts w:eastAsia="Times New Roman" w:cstheme="minorHAnsi"/>
          <w:sz w:val="24"/>
          <w:szCs w:val="24"/>
          <w:lang w:eastAsia="sl-SI"/>
        </w:rPr>
        <w:t>,</w:t>
      </w:r>
    </w:p>
    <w:p w:rsidR="0090585A" w:rsidRPr="0090585A" w:rsidRDefault="0090585A" w:rsidP="00E93EFD">
      <w:pPr>
        <w:pStyle w:val="Odstavekseznama"/>
        <w:numPr>
          <w:ilvl w:val="0"/>
          <w:numId w:val="29"/>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uporaba mobilnega telefona v šolskih prostorih.</w:t>
      </w:r>
    </w:p>
    <w:p w:rsidR="0090585A" w:rsidRPr="00A45625"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E93EFD" w:rsidRDefault="00C56004" w:rsidP="00E93EFD">
      <w:pPr>
        <w:spacing w:after="0" w:line="240" w:lineRule="auto"/>
        <w:jc w:val="both"/>
        <w:rPr>
          <w:rFonts w:eastAsia="Times New Roman" w:cstheme="minorHAnsi"/>
          <w:sz w:val="24"/>
          <w:szCs w:val="24"/>
          <w:u w:val="single"/>
          <w:lang w:eastAsia="sl-SI"/>
        </w:rPr>
      </w:pPr>
      <w:r w:rsidRPr="0090585A">
        <w:rPr>
          <w:rFonts w:eastAsia="Times New Roman" w:cstheme="minorHAnsi"/>
          <w:sz w:val="24"/>
          <w:szCs w:val="24"/>
          <w:u w:val="single"/>
          <w:lang w:eastAsia="sl-SI"/>
        </w:rPr>
        <w:t>6</w:t>
      </w:r>
      <w:r w:rsidR="00597022" w:rsidRPr="0090585A">
        <w:rPr>
          <w:rFonts w:eastAsia="Times New Roman" w:cstheme="minorHAnsi"/>
          <w:sz w:val="24"/>
          <w:szCs w:val="24"/>
          <w:u w:val="single"/>
          <w:lang w:eastAsia="sl-SI"/>
        </w:rPr>
        <w:t xml:space="preserve">.1.2 </w:t>
      </w:r>
      <w:r w:rsidR="00E93EFD" w:rsidRPr="0090585A">
        <w:rPr>
          <w:rFonts w:eastAsia="Times New Roman" w:cstheme="minorHAnsi"/>
          <w:sz w:val="24"/>
          <w:szCs w:val="24"/>
          <w:u w:val="single"/>
          <w:lang w:eastAsia="sl-SI"/>
        </w:rPr>
        <w:t>T</w:t>
      </w:r>
      <w:r w:rsidR="0090585A" w:rsidRPr="0090585A">
        <w:rPr>
          <w:rFonts w:eastAsia="Times New Roman" w:cstheme="minorHAnsi"/>
          <w:sz w:val="24"/>
          <w:szCs w:val="24"/>
          <w:u w:val="single"/>
          <w:lang w:eastAsia="sl-SI"/>
        </w:rPr>
        <w:t>ežje kršitve</w:t>
      </w:r>
    </w:p>
    <w:p w:rsidR="00A45625" w:rsidRPr="0090585A" w:rsidRDefault="00A45625" w:rsidP="00E93EFD">
      <w:pPr>
        <w:spacing w:after="0" w:line="240" w:lineRule="auto"/>
        <w:jc w:val="both"/>
        <w:rPr>
          <w:rFonts w:eastAsia="Times New Roman" w:cstheme="minorHAnsi"/>
          <w:sz w:val="24"/>
          <w:szCs w:val="24"/>
          <w:u w:val="single"/>
          <w:lang w:eastAsia="sl-SI"/>
        </w:rPr>
      </w:pPr>
    </w:p>
    <w:p w:rsidR="0090585A" w:rsidRPr="0090585A" w:rsidRDefault="00E93EFD" w:rsidP="00E93EFD">
      <w:pPr>
        <w:pStyle w:val="Odstavekseznama"/>
        <w:numPr>
          <w:ilvl w:val="0"/>
          <w:numId w:val="30"/>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ponavljajoče kršitve zgornjih točk (trikrat ista kršitev)</w:t>
      </w:r>
      <w:r w:rsidR="0090585A" w:rsidRPr="0090585A">
        <w:rPr>
          <w:rFonts w:eastAsia="Times New Roman" w:cstheme="minorHAnsi"/>
          <w:sz w:val="24"/>
          <w:szCs w:val="24"/>
          <w:lang w:eastAsia="sl-SI"/>
        </w:rPr>
        <w:t>,</w:t>
      </w:r>
    </w:p>
    <w:p w:rsidR="0090585A" w:rsidRPr="0090585A" w:rsidRDefault="00E93EFD" w:rsidP="00E93EFD">
      <w:pPr>
        <w:pStyle w:val="Odstavekseznama"/>
        <w:numPr>
          <w:ilvl w:val="0"/>
          <w:numId w:val="30"/>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 xml:space="preserve">neopravičeni izostanki </w:t>
      </w:r>
      <w:r w:rsidR="0090585A" w:rsidRPr="0090585A">
        <w:rPr>
          <w:rFonts w:eastAsia="Times New Roman" w:cstheme="minorHAnsi"/>
          <w:sz w:val="24"/>
          <w:szCs w:val="24"/>
          <w:lang w:eastAsia="sl-SI"/>
        </w:rPr>
        <w:t>do</w:t>
      </w:r>
      <w:r w:rsidRPr="0090585A">
        <w:rPr>
          <w:rFonts w:eastAsia="Times New Roman" w:cstheme="minorHAnsi"/>
          <w:sz w:val="24"/>
          <w:szCs w:val="24"/>
          <w:lang w:eastAsia="sl-SI"/>
        </w:rPr>
        <w:t xml:space="preserve"> </w:t>
      </w:r>
      <w:r w:rsidR="0090585A" w:rsidRPr="0090585A">
        <w:rPr>
          <w:rFonts w:eastAsia="Times New Roman" w:cstheme="minorHAnsi"/>
          <w:sz w:val="24"/>
          <w:szCs w:val="24"/>
          <w:lang w:eastAsia="sl-SI"/>
        </w:rPr>
        <w:t>10</w:t>
      </w:r>
      <w:r w:rsidRPr="0090585A">
        <w:rPr>
          <w:rFonts w:eastAsia="Times New Roman" w:cstheme="minorHAnsi"/>
          <w:sz w:val="24"/>
          <w:szCs w:val="24"/>
          <w:lang w:eastAsia="sl-SI"/>
        </w:rPr>
        <w:t xml:space="preserve"> ur</w:t>
      </w:r>
      <w:r w:rsidR="0090585A" w:rsidRPr="0090585A">
        <w:rPr>
          <w:rFonts w:eastAsia="Times New Roman" w:cstheme="minorHAnsi"/>
          <w:sz w:val="24"/>
          <w:szCs w:val="24"/>
          <w:lang w:eastAsia="sl-SI"/>
        </w:rPr>
        <w:t>,</w:t>
      </w:r>
    </w:p>
    <w:p w:rsidR="0090585A" w:rsidRPr="0090585A" w:rsidRDefault="00E93EFD" w:rsidP="00E93EFD">
      <w:pPr>
        <w:pStyle w:val="Odstavekseznama"/>
        <w:numPr>
          <w:ilvl w:val="0"/>
          <w:numId w:val="30"/>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upor</w:t>
      </w:r>
      <w:r w:rsidR="0090585A" w:rsidRPr="0090585A">
        <w:rPr>
          <w:rFonts w:eastAsia="Times New Roman" w:cstheme="minorHAnsi"/>
          <w:sz w:val="24"/>
          <w:szCs w:val="24"/>
          <w:lang w:eastAsia="sl-SI"/>
        </w:rPr>
        <w:t>aba zabavne elektronike (mobilni telefon</w:t>
      </w:r>
      <w:r w:rsidRPr="0090585A">
        <w:rPr>
          <w:rFonts w:eastAsia="Times New Roman" w:cstheme="minorHAnsi"/>
          <w:sz w:val="24"/>
          <w:szCs w:val="24"/>
          <w:lang w:eastAsia="sl-SI"/>
        </w:rPr>
        <w:t>, tablica, slušalke …) v času pouka</w:t>
      </w:r>
      <w:r w:rsidR="0090585A" w:rsidRPr="0090585A">
        <w:rPr>
          <w:rFonts w:eastAsia="Times New Roman" w:cstheme="minorHAnsi"/>
          <w:sz w:val="24"/>
          <w:szCs w:val="24"/>
          <w:lang w:eastAsia="sl-SI"/>
        </w:rPr>
        <w:t>,</w:t>
      </w:r>
    </w:p>
    <w:p w:rsidR="0090585A" w:rsidRPr="0090585A" w:rsidRDefault="0090585A" w:rsidP="00E93EFD">
      <w:pPr>
        <w:pStyle w:val="Odstavekseznama"/>
        <w:numPr>
          <w:ilvl w:val="0"/>
          <w:numId w:val="30"/>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vsakršno</w:t>
      </w:r>
      <w:r w:rsidR="00E93EFD" w:rsidRPr="0090585A">
        <w:rPr>
          <w:rFonts w:eastAsia="Times New Roman" w:cstheme="minorHAnsi"/>
          <w:sz w:val="24"/>
          <w:szCs w:val="24"/>
          <w:lang w:eastAsia="sl-SI"/>
        </w:rPr>
        <w:t> slikanje, snemanje</w:t>
      </w:r>
      <w:r w:rsidRPr="0090585A">
        <w:rPr>
          <w:rFonts w:eastAsia="Times New Roman" w:cstheme="minorHAnsi"/>
          <w:sz w:val="24"/>
          <w:szCs w:val="24"/>
          <w:lang w:eastAsia="sl-SI"/>
        </w:rPr>
        <w:t xml:space="preserve"> pri vseh šolskih dejavnostih brez dovoljenja učitelja,</w:t>
      </w:r>
    </w:p>
    <w:p w:rsidR="0090585A" w:rsidRPr="0090585A" w:rsidRDefault="00E93EFD" w:rsidP="00E93EFD">
      <w:pPr>
        <w:pStyle w:val="Odstavekseznama"/>
        <w:numPr>
          <w:ilvl w:val="0"/>
          <w:numId w:val="30"/>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 xml:space="preserve">nadlegovanje </w:t>
      </w:r>
      <w:r w:rsidR="0090585A" w:rsidRPr="0090585A">
        <w:rPr>
          <w:rFonts w:eastAsia="Times New Roman" w:cstheme="minorHAnsi"/>
          <w:sz w:val="24"/>
          <w:szCs w:val="24"/>
          <w:lang w:eastAsia="sl-SI"/>
        </w:rPr>
        <w:t xml:space="preserve">drugih </w:t>
      </w:r>
      <w:r w:rsidRPr="0090585A">
        <w:rPr>
          <w:rFonts w:eastAsia="Times New Roman" w:cstheme="minorHAnsi"/>
          <w:sz w:val="24"/>
          <w:szCs w:val="24"/>
          <w:lang w:eastAsia="sl-SI"/>
        </w:rPr>
        <w:t>preko elektronskih medijev</w:t>
      </w:r>
      <w:r w:rsidR="0090585A" w:rsidRPr="0090585A">
        <w:rPr>
          <w:rFonts w:eastAsia="Times New Roman" w:cstheme="minorHAnsi"/>
          <w:sz w:val="24"/>
          <w:szCs w:val="24"/>
          <w:lang w:eastAsia="sl-SI"/>
        </w:rPr>
        <w:t>,</w:t>
      </w:r>
    </w:p>
    <w:p w:rsidR="0090585A" w:rsidRPr="0090585A" w:rsidRDefault="00E93EFD" w:rsidP="00E93EFD">
      <w:pPr>
        <w:pStyle w:val="Odstavekseznama"/>
        <w:numPr>
          <w:ilvl w:val="0"/>
          <w:numId w:val="30"/>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uporaba pirotehničnih sredstev</w:t>
      </w:r>
      <w:r w:rsidR="0090585A" w:rsidRPr="0090585A">
        <w:rPr>
          <w:rFonts w:eastAsia="Times New Roman" w:cstheme="minorHAnsi"/>
          <w:sz w:val="24"/>
          <w:szCs w:val="24"/>
          <w:lang w:eastAsia="sl-SI"/>
        </w:rPr>
        <w:t xml:space="preserve"> znotraj ali zunaj šole,</w:t>
      </w:r>
    </w:p>
    <w:p w:rsidR="0090585A" w:rsidRPr="0090585A" w:rsidRDefault="00E93EFD" w:rsidP="00E93EFD">
      <w:pPr>
        <w:pStyle w:val="Odstavekseznama"/>
        <w:numPr>
          <w:ilvl w:val="0"/>
          <w:numId w:val="30"/>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kraja</w:t>
      </w:r>
      <w:r w:rsidR="0090585A" w:rsidRPr="0090585A">
        <w:rPr>
          <w:rFonts w:eastAsia="Times New Roman" w:cstheme="minorHAnsi"/>
          <w:sz w:val="24"/>
          <w:szCs w:val="24"/>
          <w:lang w:eastAsia="sl-SI"/>
        </w:rPr>
        <w:t>,</w:t>
      </w:r>
    </w:p>
    <w:p w:rsidR="0090585A" w:rsidRPr="0090585A" w:rsidRDefault="00E93EFD" w:rsidP="00E93EFD">
      <w:pPr>
        <w:pStyle w:val="Odstavekseznama"/>
        <w:numPr>
          <w:ilvl w:val="0"/>
          <w:numId w:val="30"/>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popravljanje ocen, rezultatov kontrolnih nalog</w:t>
      </w:r>
      <w:r w:rsidR="0090585A" w:rsidRPr="0090585A">
        <w:rPr>
          <w:rFonts w:eastAsia="Times New Roman" w:cstheme="minorHAnsi"/>
          <w:sz w:val="24"/>
          <w:szCs w:val="24"/>
          <w:lang w:eastAsia="sl-SI"/>
        </w:rPr>
        <w:t>,</w:t>
      </w:r>
    </w:p>
    <w:p w:rsidR="0090585A" w:rsidRPr="0090585A" w:rsidRDefault="0090585A" w:rsidP="00E93EFD">
      <w:pPr>
        <w:pStyle w:val="Odstavekseznama"/>
        <w:numPr>
          <w:ilvl w:val="0"/>
          <w:numId w:val="30"/>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p</w:t>
      </w:r>
      <w:r w:rsidR="00E93EFD" w:rsidRPr="0090585A">
        <w:rPr>
          <w:rFonts w:eastAsia="Times New Roman" w:cstheme="minorHAnsi"/>
          <w:sz w:val="24"/>
          <w:szCs w:val="24"/>
          <w:lang w:eastAsia="sl-SI"/>
        </w:rPr>
        <w:t xml:space="preserve">onarejanje podpisov, uradnih dokumentov, </w:t>
      </w:r>
    </w:p>
    <w:p w:rsidR="0090585A" w:rsidRPr="0090585A" w:rsidRDefault="00E93EFD" w:rsidP="00E93EFD">
      <w:pPr>
        <w:pStyle w:val="Odstavekseznama"/>
        <w:numPr>
          <w:ilvl w:val="0"/>
          <w:numId w:val="30"/>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namerno uničevanje šolske opreme, pripomočkov, zgradbe,</w:t>
      </w:r>
    </w:p>
    <w:p w:rsidR="0090585A" w:rsidRPr="0090585A" w:rsidRDefault="00E93EFD" w:rsidP="00E93EFD">
      <w:pPr>
        <w:pStyle w:val="Odstavekseznama"/>
        <w:numPr>
          <w:ilvl w:val="0"/>
          <w:numId w:val="30"/>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grob verbalni ali fizični napad</w:t>
      </w:r>
      <w:r w:rsidR="0090585A" w:rsidRPr="0090585A">
        <w:rPr>
          <w:rFonts w:eastAsia="Times New Roman" w:cstheme="minorHAnsi"/>
          <w:sz w:val="24"/>
          <w:szCs w:val="24"/>
          <w:lang w:eastAsia="sl-SI"/>
        </w:rPr>
        <w:t>,</w:t>
      </w:r>
    </w:p>
    <w:p w:rsidR="0090585A" w:rsidRPr="0090585A" w:rsidRDefault="00E93EFD" w:rsidP="00E93EFD">
      <w:pPr>
        <w:pStyle w:val="Odstavekseznama"/>
        <w:numPr>
          <w:ilvl w:val="0"/>
          <w:numId w:val="30"/>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uživanje alkohola, energijskih pijač, prepovedane droge, kajenje v šoli,  na dnevih dejavnosti in šoli v naravi</w:t>
      </w:r>
      <w:r w:rsidR="0090585A" w:rsidRPr="0090585A">
        <w:rPr>
          <w:rFonts w:eastAsia="Times New Roman" w:cstheme="minorHAnsi"/>
          <w:sz w:val="24"/>
          <w:szCs w:val="24"/>
          <w:lang w:eastAsia="sl-SI"/>
        </w:rPr>
        <w:t>,</w:t>
      </w:r>
    </w:p>
    <w:p w:rsidR="00E93EFD" w:rsidRPr="0090585A" w:rsidRDefault="00E93EFD" w:rsidP="00E93EFD">
      <w:pPr>
        <w:pStyle w:val="Odstavekseznama"/>
        <w:numPr>
          <w:ilvl w:val="0"/>
          <w:numId w:val="30"/>
        </w:numPr>
        <w:spacing w:after="0" w:line="240" w:lineRule="auto"/>
        <w:ind w:left="426"/>
        <w:jc w:val="both"/>
        <w:rPr>
          <w:rFonts w:eastAsia="Times New Roman" w:cstheme="minorHAnsi"/>
          <w:sz w:val="24"/>
          <w:szCs w:val="24"/>
          <w:lang w:eastAsia="sl-SI"/>
        </w:rPr>
      </w:pPr>
      <w:r w:rsidRPr="0090585A">
        <w:rPr>
          <w:rFonts w:eastAsia="Times New Roman" w:cstheme="minorHAnsi"/>
          <w:sz w:val="24"/>
          <w:szCs w:val="24"/>
          <w:lang w:eastAsia="sl-SI"/>
        </w:rPr>
        <w:t xml:space="preserve">prisotnost v šoli pod vplivom alkohola ali drugih </w:t>
      </w:r>
      <w:r w:rsidR="0090585A" w:rsidRPr="0090585A">
        <w:rPr>
          <w:rFonts w:eastAsia="Times New Roman" w:cstheme="minorHAnsi"/>
          <w:sz w:val="24"/>
          <w:szCs w:val="24"/>
          <w:lang w:eastAsia="sl-SI"/>
        </w:rPr>
        <w:t xml:space="preserve">nedovoljenih </w:t>
      </w:r>
      <w:r w:rsidRPr="0090585A">
        <w:rPr>
          <w:rFonts w:eastAsia="Times New Roman" w:cstheme="minorHAnsi"/>
          <w:sz w:val="24"/>
          <w:szCs w:val="24"/>
          <w:lang w:eastAsia="sl-SI"/>
        </w:rPr>
        <w:t>substanc</w:t>
      </w:r>
      <w:r w:rsidR="0090585A" w:rsidRPr="0090585A">
        <w:rPr>
          <w:rFonts w:eastAsia="Times New Roman" w:cstheme="minorHAnsi"/>
          <w:sz w:val="24"/>
          <w:szCs w:val="24"/>
          <w:lang w:eastAsia="sl-SI"/>
        </w:rPr>
        <w:t>.</w:t>
      </w:r>
    </w:p>
    <w:p w:rsidR="0090585A"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E93EFD" w:rsidRPr="0090585A" w:rsidRDefault="00C56004" w:rsidP="00E93EFD">
      <w:pPr>
        <w:spacing w:after="0" w:line="240" w:lineRule="auto"/>
        <w:jc w:val="both"/>
        <w:rPr>
          <w:rFonts w:eastAsia="Times New Roman" w:cstheme="minorHAnsi"/>
          <w:sz w:val="24"/>
          <w:szCs w:val="24"/>
          <w:lang w:eastAsia="sl-SI"/>
        </w:rPr>
      </w:pPr>
      <w:r w:rsidRPr="0090585A">
        <w:rPr>
          <w:rFonts w:eastAsia="Times New Roman" w:cstheme="minorHAnsi"/>
          <w:bCs/>
          <w:sz w:val="24"/>
          <w:szCs w:val="24"/>
          <w:u w:val="single"/>
          <w:lang w:eastAsia="sl-SI"/>
        </w:rPr>
        <w:t>6</w:t>
      </w:r>
      <w:r w:rsidR="00597022" w:rsidRPr="0090585A">
        <w:rPr>
          <w:rFonts w:eastAsia="Times New Roman" w:cstheme="minorHAnsi"/>
          <w:bCs/>
          <w:sz w:val="24"/>
          <w:szCs w:val="24"/>
          <w:u w:val="single"/>
          <w:lang w:eastAsia="sl-SI"/>
        </w:rPr>
        <w:t xml:space="preserve">.1.3 </w:t>
      </w:r>
      <w:r w:rsidR="00E93EFD" w:rsidRPr="0090585A">
        <w:rPr>
          <w:rFonts w:eastAsia="Times New Roman" w:cstheme="minorHAnsi"/>
          <w:bCs/>
          <w:sz w:val="24"/>
          <w:szCs w:val="24"/>
          <w:u w:val="single"/>
          <w:lang w:eastAsia="sl-SI"/>
        </w:rPr>
        <w:t>Način izvajanja ukrepov</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b/>
          <w:bCs/>
          <w:sz w:val="24"/>
          <w:szCs w:val="24"/>
          <w:lang w:eastAsia="sl-SI"/>
        </w:rPr>
        <w:t> </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xml:space="preserve">Pri </w:t>
      </w:r>
      <w:r w:rsidRPr="00A45625">
        <w:rPr>
          <w:rFonts w:eastAsia="Times New Roman" w:cstheme="minorHAnsi"/>
          <w:b/>
          <w:sz w:val="24"/>
          <w:szCs w:val="24"/>
          <w:lang w:eastAsia="sl-SI"/>
        </w:rPr>
        <w:t>lažjih kršitvah</w:t>
      </w:r>
      <w:r w:rsidRPr="0090585A">
        <w:rPr>
          <w:rFonts w:eastAsia="Times New Roman" w:cstheme="minorHAnsi"/>
          <w:sz w:val="24"/>
          <w:szCs w:val="24"/>
          <w:lang w:eastAsia="sl-SI"/>
        </w:rPr>
        <w:t xml:space="preserve"> si ukrepi sledijo takole:</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1.  ustni opomin</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2. izključitev z dejavnosti in nadzor strokovnega delavca</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3. obvestiti starše in opraviti skupni razgovor</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Pri ponavljajočih lažjih kršitvah se takoj obvesti starše, razgovor pa se opravi v najkrajšem možnem času.</w:t>
      </w:r>
    </w:p>
    <w:p w:rsidR="00137BA4" w:rsidRDefault="00137BA4" w:rsidP="00E93EFD">
      <w:pPr>
        <w:spacing w:after="0" w:line="240" w:lineRule="auto"/>
        <w:jc w:val="both"/>
        <w:rPr>
          <w:rFonts w:eastAsia="Times New Roman" w:cstheme="minorHAnsi"/>
          <w:sz w:val="24"/>
          <w:szCs w:val="24"/>
          <w:lang w:eastAsia="sl-SI"/>
        </w:rPr>
      </w:pPr>
    </w:p>
    <w:p w:rsidR="00137BA4" w:rsidRDefault="00137BA4" w:rsidP="00E93EFD">
      <w:pPr>
        <w:spacing w:after="0" w:line="240" w:lineRule="auto"/>
        <w:jc w:val="both"/>
        <w:rPr>
          <w:rFonts w:eastAsia="Times New Roman" w:cstheme="minorHAnsi"/>
          <w:sz w:val="24"/>
          <w:szCs w:val="24"/>
          <w:lang w:eastAsia="sl-SI"/>
        </w:rPr>
      </w:pPr>
    </w:p>
    <w:p w:rsidR="00137BA4" w:rsidRDefault="00137BA4" w:rsidP="00E93EFD">
      <w:pPr>
        <w:spacing w:after="0" w:line="240" w:lineRule="auto"/>
        <w:jc w:val="both"/>
        <w:rPr>
          <w:rFonts w:eastAsia="Times New Roman" w:cstheme="minorHAnsi"/>
          <w:sz w:val="24"/>
          <w:szCs w:val="24"/>
          <w:lang w:eastAsia="sl-SI"/>
        </w:rPr>
      </w:pPr>
    </w:p>
    <w:p w:rsidR="00E93EFD" w:rsidRPr="0090585A" w:rsidRDefault="0090585A"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xml:space="preserve">Pri </w:t>
      </w:r>
      <w:r w:rsidRPr="00A45625">
        <w:rPr>
          <w:rFonts w:eastAsia="Times New Roman" w:cstheme="minorHAnsi"/>
          <w:b/>
          <w:sz w:val="24"/>
          <w:szCs w:val="24"/>
          <w:lang w:eastAsia="sl-SI"/>
        </w:rPr>
        <w:t>težjih kršitvah</w:t>
      </w:r>
      <w:r w:rsidRPr="0090585A">
        <w:rPr>
          <w:rFonts w:eastAsia="Times New Roman" w:cstheme="minorHAnsi"/>
          <w:sz w:val="24"/>
          <w:szCs w:val="24"/>
          <w:lang w:eastAsia="sl-SI"/>
        </w:rPr>
        <w:t xml:space="preserve"> s</w:t>
      </w:r>
      <w:r w:rsidR="00E93EFD" w:rsidRPr="0090585A">
        <w:rPr>
          <w:rFonts w:eastAsia="Times New Roman" w:cstheme="minorHAnsi"/>
          <w:sz w:val="24"/>
          <w:szCs w:val="24"/>
          <w:lang w:eastAsia="sl-SI"/>
        </w:rPr>
        <w:t xml:space="preserve">ledijo </w:t>
      </w:r>
      <w:r w:rsidRPr="0090585A">
        <w:rPr>
          <w:rFonts w:eastAsia="Times New Roman" w:cstheme="minorHAnsi"/>
          <w:sz w:val="24"/>
          <w:szCs w:val="24"/>
          <w:lang w:eastAsia="sl-SI"/>
        </w:rPr>
        <w:t>izreki administrativni ukrepi in sicer</w:t>
      </w:r>
      <w:r w:rsidR="00E93EFD" w:rsidRPr="0090585A">
        <w:rPr>
          <w:rFonts w:eastAsia="Times New Roman" w:cstheme="minorHAnsi"/>
          <w:sz w:val="24"/>
          <w:szCs w:val="24"/>
          <w:lang w:eastAsia="sl-SI"/>
        </w:rPr>
        <w:t xml:space="preserve"> izrek treh vzgojnih opominov</w:t>
      </w:r>
      <w:r w:rsidRPr="0090585A">
        <w:rPr>
          <w:rFonts w:eastAsia="Times New Roman" w:cstheme="minorHAnsi"/>
          <w:sz w:val="24"/>
          <w:szCs w:val="24"/>
          <w:lang w:eastAsia="sl-SI"/>
        </w:rPr>
        <w:t>:</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xml:space="preserve">1. vzgojni opomin </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lastRenderedPageBreak/>
        <w:t>2. vzgojni opomin (možna premestitev v drugo skupino, oddelek)</w:t>
      </w:r>
    </w:p>
    <w:p w:rsidR="009C42AD" w:rsidRPr="0090585A" w:rsidRDefault="00E93EFD" w:rsidP="009C42AD">
      <w:pPr>
        <w:rPr>
          <w:rFonts w:cstheme="minorHAnsi"/>
          <w:sz w:val="20"/>
        </w:rPr>
      </w:pPr>
      <w:r w:rsidRPr="0090585A">
        <w:rPr>
          <w:rFonts w:eastAsia="Times New Roman" w:cstheme="minorHAnsi"/>
          <w:sz w:val="24"/>
          <w:szCs w:val="24"/>
          <w:lang w:eastAsia="sl-SI"/>
        </w:rPr>
        <w:t>3. vzgojni opomin (možna sprožitev postopka za prešolanje učenca – brez soglasja staršev)</w:t>
      </w:r>
      <w:r w:rsidR="009C42AD" w:rsidRPr="0090585A">
        <w:rPr>
          <w:rFonts w:cstheme="minorHAnsi"/>
          <w:sz w:val="20"/>
        </w:rPr>
        <w:t xml:space="preserve"> </w:t>
      </w:r>
    </w:p>
    <w:p w:rsidR="00E93EFD" w:rsidRPr="00A45625" w:rsidRDefault="009C42AD" w:rsidP="00C56004">
      <w:pPr>
        <w:rPr>
          <w:rFonts w:eastAsia="Times New Roman" w:cstheme="minorHAnsi"/>
          <w:sz w:val="24"/>
          <w:szCs w:val="24"/>
          <w:lang w:eastAsia="sl-SI"/>
        </w:rPr>
      </w:pPr>
      <w:r w:rsidRPr="00A45625">
        <w:rPr>
          <w:rFonts w:cstheme="minorHAnsi"/>
          <w:sz w:val="24"/>
          <w:szCs w:val="24"/>
        </w:rPr>
        <w:t xml:space="preserve">Starše se </w:t>
      </w:r>
      <w:r w:rsidR="00A45625" w:rsidRPr="00A45625">
        <w:rPr>
          <w:rFonts w:cstheme="minorHAnsi"/>
          <w:sz w:val="24"/>
          <w:szCs w:val="24"/>
        </w:rPr>
        <w:t xml:space="preserve">o </w:t>
      </w:r>
      <w:r w:rsidR="00A45625">
        <w:rPr>
          <w:rFonts w:cstheme="minorHAnsi"/>
          <w:sz w:val="24"/>
          <w:szCs w:val="24"/>
        </w:rPr>
        <w:t xml:space="preserve">težji </w:t>
      </w:r>
      <w:r w:rsidR="00A45625" w:rsidRPr="00A45625">
        <w:rPr>
          <w:rFonts w:cstheme="minorHAnsi"/>
          <w:sz w:val="24"/>
          <w:szCs w:val="24"/>
        </w:rPr>
        <w:t xml:space="preserve">kršitvi </w:t>
      </w:r>
      <w:r w:rsidRPr="00A45625">
        <w:rPr>
          <w:rFonts w:cstheme="minorHAnsi"/>
          <w:sz w:val="24"/>
          <w:szCs w:val="24"/>
        </w:rPr>
        <w:t xml:space="preserve">obvesti </w:t>
      </w:r>
      <w:r w:rsidR="00A45625">
        <w:rPr>
          <w:rFonts w:cstheme="minorHAnsi"/>
          <w:b/>
          <w:sz w:val="24"/>
          <w:szCs w:val="24"/>
        </w:rPr>
        <w:t>takoj</w:t>
      </w:r>
      <w:r w:rsidRPr="00A45625">
        <w:rPr>
          <w:rFonts w:cstheme="minorHAnsi"/>
          <w:sz w:val="24"/>
          <w:szCs w:val="24"/>
        </w:rPr>
        <w:t>, razgovor pa opravi v najkrajšem možnem času.</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Ob izreku vzgojnega opomina je potrebno pripraviti individualizirani vzgojni načrt za učenca.</w:t>
      </w:r>
    </w:p>
    <w:p w:rsidR="00E93EFD" w:rsidRPr="0090585A" w:rsidRDefault="00E93EFD" w:rsidP="00E93EFD">
      <w:pPr>
        <w:spacing w:after="0" w:line="240" w:lineRule="auto"/>
        <w:jc w:val="both"/>
        <w:rPr>
          <w:rFonts w:eastAsia="Times New Roman" w:cstheme="minorHAnsi"/>
          <w:sz w:val="24"/>
          <w:szCs w:val="24"/>
          <w:lang w:eastAsia="sl-SI"/>
        </w:rPr>
      </w:pP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Med možnimi ukrepi je tudi povrnitev materialne škode. Višino zneska določi vodstvo šole.</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Pri izdajanju administrativnih ukrepov učitelji upoštevajo:</w:t>
      </w:r>
    </w:p>
    <w:p w:rsidR="00A45625" w:rsidRDefault="00E93EFD" w:rsidP="00E93EFD">
      <w:pPr>
        <w:pStyle w:val="Odstavekseznama"/>
        <w:numPr>
          <w:ilvl w:val="0"/>
          <w:numId w:val="31"/>
        </w:numPr>
        <w:spacing w:after="0" w:line="240" w:lineRule="auto"/>
        <w:ind w:left="426"/>
        <w:jc w:val="both"/>
        <w:rPr>
          <w:rFonts w:eastAsia="Times New Roman" w:cstheme="minorHAnsi"/>
          <w:sz w:val="24"/>
          <w:szCs w:val="24"/>
          <w:lang w:eastAsia="sl-SI"/>
        </w:rPr>
      </w:pPr>
      <w:r w:rsidRPr="00A45625">
        <w:rPr>
          <w:rFonts w:eastAsia="Times New Roman" w:cstheme="minorHAnsi"/>
          <w:sz w:val="24"/>
          <w:szCs w:val="24"/>
          <w:lang w:eastAsia="sl-SI"/>
        </w:rPr>
        <w:t>motive za dejanja,</w:t>
      </w:r>
    </w:p>
    <w:p w:rsidR="00A45625" w:rsidRDefault="00E93EFD" w:rsidP="00E93EFD">
      <w:pPr>
        <w:pStyle w:val="Odstavekseznama"/>
        <w:numPr>
          <w:ilvl w:val="0"/>
          <w:numId w:val="31"/>
        </w:numPr>
        <w:spacing w:after="0" w:line="240" w:lineRule="auto"/>
        <w:ind w:left="426"/>
        <w:jc w:val="both"/>
        <w:rPr>
          <w:rFonts w:eastAsia="Times New Roman" w:cstheme="minorHAnsi"/>
          <w:sz w:val="24"/>
          <w:szCs w:val="24"/>
          <w:lang w:eastAsia="sl-SI"/>
        </w:rPr>
      </w:pPr>
      <w:r w:rsidRPr="00A45625">
        <w:rPr>
          <w:rFonts w:eastAsia="Times New Roman" w:cstheme="minorHAnsi"/>
          <w:sz w:val="24"/>
          <w:szCs w:val="24"/>
          <w:lang w:eastAsia="sl-SI"/>
        </w:rPr>
        <w:t>zmožnost presoje posledic lastnih dejanj glede na učenčevo starost,</w:t>
      </w:r>
    </w:p>
    <w:p w:rsidR="00A45625" w:rsidRDefault="00E93EFD" w:rsidP="00E93EFD">
      <w:pPr>
        <w:pStyle w:val="Odstavekseznama"/>
        <w:numPr>
          <w:ilvl w:val="0"/>
          <w:numId w:val="31"/>
        </w:numPr>
        <w:spacing w:after="0" w:line="240" w:lineRule="auto"/>
        <w:ind w:left="426"/>
        <w:jc w:val="both"/>
        <w:rPr>
          <w:rFonts w:eastAsia="Times New Roman" w:cstheme="minorHAnsi"/>
          <w:sz w:val="24"/>
          <w:szCs w:val="24"/>
          <w:lang w:eastAsia="sl-SI"/>
        </w:rPr>
      </w:pPr>
      <w:r w:rsidRPr="00A45625">
        <w:rPr>
          <w:rFonts w:eastAsia="Times New Roman" w:cstheme="minorHAnsi"/>
          <w:sz w:val="24"/>
          <w:szCs w:val="24"/>
          <w:lang w:eastAsia="sl-SI"/>
        </w:rPr>
        <w:t>škodljive posledice dejanj,</w:t>
      </w:r>
    </w:p>
    <w:p w:rsidR="00E93EFD" w:rsidRPr="00A45625" w:rsidRDefault="00E93EFD" w:rsidP="00E93EFD">
      <w:pPr>
        <w:pStyle w:val="Odstavekseznama"/>
        <w:numPr>
          <w:ilvl w:val="0"/>
          <w:numId w:val="31"/>
        </w:numPr>
        <w:spacing w:after="0" w:line="240" w:lineRule="auto"/>
        <w:ind w:left="426"/>
        <w:jc w:val="both"/>
        <w:rPr>
          <w:rFonts w:eastAsia="Times New Roman" w:cstheme="minorHAnsi"/>
          <w:sz w:val="24"/>
          <w:szCs w:val="24"/>
          <w:lang w:eastAsia="sl-SI"/>
        </w:rPr>
      </w:pPr>
      <w:r w:rsidRPr="00A45625">
        <w:rPr>
          <w:rFonts w:eastAsia="Times New Roman" w:cstheme="minorHAnsi"/>
          <w:sz w:val="24"/>
          <w:szCs w:val="24"/>
          <w:lang w:eastAsia="sl-SI"/>
        </w:rPr>
        <w:t>ponavljajoče kršitve.</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O vseh težjih kršitvah je potrebno voditi zapisnik, ki ga podpišejo vsi vpleteni. Če se starši ne odzovejo na vabilo k sodelovanju, se obvesti ustrezne strokovne službe izven šole.</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E93EFD"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Vzgojne opomine se izreka  brez soglasja staršev.</w:t>
      </w:r>
    </w:p>
    <w:p w:rsidR="00A45625" w:rsidRPr="0090585A" w:rsidRDefault="00A45625" w:rsidP="00E93EFD">
      <w:pPr>
        <w:spacing w:after="0" w:line="240" w:lineRule="auto"/>
        <w:jc w:val="both"/>
        <w:rPr>
          <w:rFonts w:eastAsia="Times New Roman" w:cstheme="minorHAnsi"/>
          <w:sz w:val="24"/>
          <w:szCs w:val="24"/>
          <w:lang w:eastAsia="sl-SI"/>
        </w:rPr>
      </w:pP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xml:space="preserve">O vseh težjih kršitvah je razrednik dolžan obveščati vodstvo šole. </w:t>
      </w:r>
      <w:r w:rsidR="00A45625">
        <w:rPr>
          <w:rFonts w:eastAsia="Times New Roman" w:cstheme="minorHAnsi"/>
          <w:sz w:val="24"/>
          <w:szCs w:val="24"/>
          <w:lang w:eastAsia="sl-SI"/>
        </w:rPr>
        <w:t xml:space="preserve">Šola vodi zapise o razlogih za izrek </w:t>
      </w:r>
      <w:r w:rsidRPr="0090585A">
        <w:rPr>
          <w:rFonts w:eastAsia="Times New Roman" w:cstheme="minorHAnsi"/>
          <w:sz w:val="24"/>
          <w:szCs w:val="24"/>
          <w:lang w:eastAsia="sl-SI"/>
        </w:rPr>
        <w:t>vzgojnih ukrepov.</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Vzgojnih ukrepov se poslužujemo, ko so bila pred tem dejanjem izčrpana vsa ostala pedagoška sredstva, opredeljena tudi v pričujočem vzgojnem načrtu. Uporaba vzgojnih ukrepov ne sme omejevati pravic učencev, opredeljenih z zakonom.</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A45625" w:rsidRPr="0033009D" w:rsidRDefault="00A45625" w:rsidP="00E93EFD">
      <w:pPr>
        <w:spacing w:after="0" w:line="240" w:lineRule="auto"/>
        <w:jc w:val="both"/>
        <w:rPr>
          <w:rFonts w:eastAsia="Times New Roman" w:cstheme="minorHAnsi"/>
          <w:sz w:val="24"/>
          <w:szCs w:val="24"/>
          <w:lang w:eastAsia="sl-SI"/>
        </w:rPr>
      </w:pPr>
    </w:p>
    <w:p w:rsidR="00E93EFD" w:rsidRPr="00A45625" w:rsidRDefault="00C56004" w:rsidP="00E93EFD">
      <w:pPr>
        <w:spacing w:after="0" w:line="240" w:lineRule="auto"/>
        <w:jc w:val="both"/>
        <w:rPr>
          <w:rFonts w:eastAsia="Times New Roman" w:cstheme="minorHAnsi"/>
          <w:sz w:val="28"/>
          <w:szCs w:val="28"/>
          <w:lang w:eastAsia="sl-SI"/>
        </w:rPr>
      </w:pPr>
      <w:r w:rsidRPr="00A45625">
        <w:rPr>
          <w:rFonts w:eastAsia="Times New Roman" w:cstheme="minorHAnsi"/>
          <w:b/>
          <w:bCs/>
          <w:sz w:val="28"/>
          <w:szCs w:val="28"/>
          <w:lang w:eastAsia="sl-SI"/>
        </w:rPr>
        <w:t>7.</w:t>
      </w:r>
      <w:r w:rsidR="00597022" w:rsidRPr="00A45625">
        <w:rPr>
          <w:rFonts w:eastAsia="Times New Roman" w:cstheme="minorHAnsi"/>
          <w:b/>
          <w:bCs/>
          <w:sz w:val="28"/>
          <w:szCs w:val="28"/>
          <w:lang w:eastAsia="sl-SI"/>
        </w:rPr>
        <w:t xml:space="preserve"> </w:t>
      </w:r>
      <w:r w:rsidR="00E93EFD" w:rsidRPr="00A45625">
        <w:rPr>
          <w:rFonts w:eastAsia="Times New Roman" w:cstheme="minorHAnsi"/>
          <w:b/>
          <w:bCs/>
          <w:sz w:val="28"/>
          <w:szCs w:val="28"/>
          <w:lang w:eastAsia="sl-SI"/>
        </w:rPr>
        <w:t>P</w:t>
      </w:r>
      <w:r w:rsidR="00A45625" w:rsidRPr="00A45625">
        <w:rPr>
          <w:rFonts w:eastAsia="Times New Roman" w:cstheme="minorHAnsi"/>
          <w:b/>
          <w:bCs/>
          <w:sz w:val="28"/>
          <w:szCs w:val="28"/>
          <w:lang w:eastAsia="sl-SI"/>
        </w:rPr>
        <w:t>riznanja</w:t>
      </w:r>
      <w:r w:rsidR="00E93EFD" w:rsidRPr="00A45625">
        <w:rPr>
          <w:rFonts w:eastAsia="Times New Roman" w:cstheme="minorHAnsi"/>
          <w:b/>
          <w:bCs/>
          <w:sz w:val="28"/>
          <w:szCs w:val="28"/>
          <w:lang w:eastAsia="sl-SI"/>
        </w:rPr>
        <w:t>, p</w:t>
      </w:r>
      <w:r w:rsidR="00A45625" w:rsidRPr="00A45625">
        <w:rPr>
          <w:rFonts w:eastAsia="Times New Roman" w:cstheme="minorHAnsi"/>
          <w:b/>
          <w:bCs/>
          <w:sz w:val="28"/>
          <w:szCs w:val="28"/>
          <w:lang w:eastAsia="sl-SI"/>
        </w:rPr>
        <w:t>ohvale</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b/>
          <w:bCs/>
          <w:sz w:val="24"/>
          <w:szCs w:val="24"/>
          <w:lang w:eastAsia="sl-SI"/>
        </w:rPr>
        <w:t> </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Pohvala je zelo dobro vzgojno sredstvo, zato bomo učitelji vse leto pozorni na učenčeva področja uspešnosti. Skrbeli bomo za sprotne ustne pohvale, ob priložnostih pa podelili pisne  pohvale in na zaključni prireditvi javno tudi priznanja.</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A45625" w:rsidRPr="0033009D" w:rsidRDefault="00A45625" w:rsidP="00E93EFD">
      <w:pPr>
        <w:spacing w:after="0" w:line="240" w:lineRule="auto"/>
        <w:jc w:val="both"/>
        <w:rPr>
          <w:rFonts w:eastAsia="Times New Roman" w:cstheme="minorHAnsi"/>
          <w:b/>
          <w:sz w:val="24"/>
          <w:szCs w:val="24"/>
          <w:lang w:eastAsia="sl-SI"/>
        </w:rPr>
      </w:pPr>
      <w:r w:rsidRPr="0033009D">
        <w:rPr>
          <w:rFonts w:eastAsia="Times New Roman" w:cstheme="minorHAnsi"/>
          <w:b/>
          <w:sz w:val="24"/>
          <w:szCs w:val="24"/>
          <w:lang w:eastAsia="sl-SI"/>
        </w:rPr>
        <w:t>7.1 Priznanja</w:t>
      </w:r>
    </w:p>
    <w:p w:rsidR="00A45625" w:rsidRDefault="00A45625" w:rsidP="00E93EFD">
      <w:pPr>
        <w:spacing w:after="0" w:line="240" w:lineRule="auto"/>
        <w:jc w:val="both"/>
        <w:rPr>
          <w:rFonts w:eastAsia="Times New Roman" w:cstheme="minorHAnsi"/>
          <w:sz w:val="24"/>
          <w:szCs w:val="24"/>
          <w:lang w:eastAsia="sl-SI"/>
        </w:rPr>
      </w:pP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Priznanja podeljuje ravnatelj.</w:t>
      </w:r>
    </w:p>
    <w:p w:rsidR="00597022" w:rsidRPr="0090585A" w:rsidRDefault="00597022" w:rsidP="00E93EFD">
      <w:pPr>
        <w:spacing w:after="0" w:line="240" w:lineRule="auto"/>
        <w:jc w:val="both"/>
        <w:rPr>
          <w:rFonts w:eastAsia="Times New Roman" w:cstheme="minorHAnsi"/>
          <w:sz w:val="24"/>
          <w:szCs w:val="24"/>
          <w:lang w:eastAsia="sl-SI"/>
        </w:rPr>
      </w:pP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Priznanja so:</w:t>
      </w:r>
    </w:p>
    <w:p w:rsidR="00A45625" w:rsidRDefault="00E93EFD" w:rsidP="00E93EFD">
      <w:pPr>
        <w:pStyle w:val="Odstavekseznama"/>
        <w:numPr>
          <w:ilvl w:val="0"/>
          <w:numId w:val="32"/>
        </w:numPr>
        <w:spacing w:after="0" w:line="240" w:lineRule="auto"/>
        <w:ind w:left="426"/>
        <w:jc w:val="both"/>
        <w:rPr>
          <w:rFonts w:eastAsia="Times New Roman" w:cstheme="minorHAnsi"/>
          <w:sz w:val="24"/>
          <w:szCs w:val="24"/>
          <w:lang w:eastAsia="sl-SI"/>
        </w:rPr>
      </w:pPr>
      <w:r w:rsidRPr="00A45625">
        <w:rPr>
          <w:rFonts w:eastAsia="Times New Roman" w:cstheme="minorHAnsi"/>
          <w:sz w:val="24"/>
          <w:szCs w:val="24"/>
          <w:lang w:eastAsia="sl-SI"/>
        </w:rPr>
        <w:t>bronasta, srebrna, zlata priznanja s posameznih tekmovanj</w:t>
      </w:r>
      <w:r w:rsidR="00A45625">
        <w:rPr>
          <w:rFonts w:eastAsia="Times New Roman" w:cstheme="minorHAnsi"/>
          <w:sz w:val="24"/>
          <w:szCs w:val="24"/>
          <w:lang w:eastAsia="sl-SI"/>
        </w:rPr>
        <w:t>,</w:t>
      </w:r>
    </w:p>
    <w:p w:rsidR="00E93EFD" w:rsidRDefault="00A45625" w:rsidP="00E93EFD">
      <w:pPr>
        <w:pStyle w:val="Odstavekseznama"/>
        <w:numPr>
          <w:ilvl w:val="0"/>
          <w:numId w:val="32"/>
        </w:numPr>
        <w:spacing w:after="0" w:line="240" w:lineRule="auto"/>
        <w:ind w:left="426"/>
        <w:jc w:val="both"/>
        <w:rPr>
          <w:rFonts w:eastAsia="Times New Roman" w:cstheme="minorHAnsi"/>
          <w:sz w:val="24"/>
          <w:szCs w:val="24"/>
          <w:lang w:eastAsia="sl-SI"/>
        </w:rPr>
      </w:pPr>
      <w:r>
        <w:rPr>
          <w:rFonts w:eastAsia="Times New Roman" w:cstheme="minorHAnsi"/>
          <w:sz w:val="24"/>
          <w:szCs w:val="24"/>
          <w:lang w:eastAsia="sl-SI"/>
        </w:rPr>
        <w:t xml:space="preserve">priznanja </w:t>
      </w:r>
      <w:r w:rsidR="00E93EFD" w:rsidRPr="00A45625">
        <w:rPr>
          <w:rFonts w:eastAsia="Times New Roman" w:cstheme="minorHAnsi"/>
          <w:sz w:val="24"/>
          <w:szCs w:val="24"/>
          <w:lang w:eastAsia="sl-SI"/>
        </w:rPr>
        <w:t>za </w:t>
      </w:r>
      <w:r w:rsidR="00E93EFD" w:rsidRPr="00A45625">
        <w:rPr>
          <w:rFonts w:eastAsia="Times New Roman" w:cstheme="minorHAnsi"/>
          <w:bCs/>
          <w:sz w:val="24"/>
          <w:szCs w:val="24"/>
          <w:lang w:eastAsia="sl-SI"/>
        </w:rPr>
        <w:t>dalj časa trajajoče</w:t>
      </w:r>
      <w:r w:rsidR="00E93EFD" w:rsidRPr="00A45625">
        <w:rPr>
          <w:rFonts w:eastAsia="Times New Roman" w:cstheme="minorHAnsi"/>
          <w:b/>
          <w:bCs/>
          <w:sz w:val="24"/>
          <w:szCs w:val="24"/>
          <w:lang w:eastAsia="sl-SI"/>
        </w:rPr>
        <w:t> </w:t>
      </w:r>
      <w:r w:rsidR="00E93EFD" w:rsidRPr="00A45625">
        <w:rPr>
          <w:rFonts w:eastAsia="Times New Roman" w:cstheme="minorHAnsi"/>
          <w:sz w:val="24"/>
          <w:szCs w:val="24"/>
          <w:lang w:eastAsia="sl-SI"/>
        </w:rPr>
        <w:t>delovanje (vsa leta odlične ocene, vsa leta branje za Bralno značko …)</w:t>
      </w:r>
      <w:r>
        <w:rPr>
          <w:rFonts w:eastAsia="Times New Roman" w:cstheme="minorHAnsi"/>
          <w:sz w:val="24"/>
          <w:szCs w:val="24"/>
          <w:lang w:eastAsia="sl-SI"/>
        </w:rPr>
        <w:t>,</w:t>
      </w:r>
    </w:p>
    <w:p w:rsidR="00A45625" w:rsidRPr="00A45625" w:rsidRDefault="00A45625" w:rsidP="00E93EFD">
      <w:pPr>
        <w:pStyle w:val="Odstavekseznama"/>
        <w:numPr>
          <w:ilvl w:val="0"/>
          <w:numId w:val="32"/>
        </w:numPr>
        <w:spacing w:after="0" w:line="240" w:lineRule="auto"/>
        <w:ind w:left="426"/>
        <w:jc w:val="both"/>
        <w:rPr>
          <w:rFonts w:eastAsia="Times New Roman" w:cstheme="minorHAnsi"/>
          <w:sz w:val="24"/>
          <w:szCs w:val="24"/>
          <w:lang w:eastAsia="sl-SI"/>
        </w:rPr>
      </w:pPr>
      <w:r>
        <w:rPr>
          <w:rFonts w:eastAsia="Times New Roman" w:cstheme="minorHAnsi"/>
          <w:sz w:val="24"/>
          <w:szCs w:val="24"/>
          <w:lang w:eastAsia="sl-SI"/>
        </w:rPr>
        <w:t>priznanje za odličnost (posebni dosežki skozi vseh 9. let šolanja).</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137BA4" w:rsidRDefault="00137BA4" w:rsidP="00E93EFD">
      <w:pPr>
        <w:spacing w:after="0" w:line="240" w:lineRule="auto"/>
        <w:jc w:val="both"/>
        <w:rPr>
          <w:rFonts w:eastAsia="Times New Roman" w:cstheme="minorHAnsi"/>
          <w:b/>
          <w:sz w:val="24"/>
          <w:szCs w:val="24"/>
          <w:lang w:eastAsia="sl-SI"/>
        </w:rPr>
      </w:pPr>
    </w:p>
    <w:p w:rsidR="00A45625" w:rsidRPr="0033009D" w:rsidRDefault="00A45625" w:rsidP="00E93EFD">
      <w:pPr>
        <w:spacing w:after="0" w:line="240" w:lineRule="auto"/>
        <w:jc w:val="both"/>
        <w:rPr>
          <w:rFonts w:eastAsia="Times New Roman" w:cstheme="minorHAnsi"/>
          <w:b/>
          <w:sz w:val="24"/>
          <w:szCs w:val="24"/>
          <w:lang w:eastAsia="sl-SI"/>
        </w:rPr>
      </w:pPr>
      <w:r w:rsidRPr="0033009D">
        <w:rPr>
          <w:rFonts w:eastAsia="Times New Roman" w:cstheme="minorHAnsi"/>
          <w:b/>
          <w:sz w:val="24"/>
          <w:szCs w:val="24"/>
          <w:lang w:eastAsia="sl-SI"/>
        </w:rPr>
        <w:t>7.2 Pohvale</w:t>
      </w:r>
    </w:p>
    <w:p w:rsidR="00A45625" w:rsidRDefault="00A45625" w:rsidP="00E93EFD">
      <w:pPr>
        <w:spacing w:after="0" w:line="240" w:lineRule="auto"/>
        <w:jc w:val="both"/>
        <w:rPr>
          <w:rFonts w:eastAsia="Times New Roman" w:cstheme="minorHAnsi"/>
          <w:sz w:val="24"/>
          <w:szCs w:val="24"/>
          <w:lang w:eastAsia="sl-SI"/>
        </w:rPr>
      </w:pP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Pohvale podeljujejo razredniki in učitelji.</w:t>
      </w:r>
    </w:p>
    <w:p w:rsidR="00A45625" w:rsidRDefault="00A45625" w:rsidP="00E93EFD">
      <w:pPr>
        <w:spacing w:after="0" w:line="240" w:lineRule="auto"/>
        <w:jc w:val="both"/>
        <w:rPr>
          <w:rFonts w:eastAsia="Times New Roman" w:cstheme="minorHAnsi"/>
          <w:sz w:val="24"/>
          <w:szCs w:val="24"/>
          <w:lang w:eastAsia="sl-SI"/>
        </w:rPr>
      </w:pP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Pohvale so:</w:t>
      </w:r>
    </w:p>
    <w:p w:rsidR="00E93EFD" w:rsidRPr="0090585A" w:rsidRDefault="00566201"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r w:rsidR="00E93EFD" w:rsidRPr="0090585A">
        <w:rPr>
          <w:rFonts w:eastAsia="Times New Roman" w:cstheme="minorHAnsi"/>
          <w:sz w:val="24"/>
          <w:szCs w:val="24"/>
          <w:lang w:eastAsia="sl-SI"/>
        </w:rPr>
        <w:t>za posebne učne dosežke</w:t>
      </w:r>
      <w:r w:rsidR="00A45625">
        <w:rPr>
          <w:rFonts w:eastAsia="Times New Roman" w:cstheme="minorHAnsi"/>
          <w:sz w:val="24"/>
          <w:szCs w:val="24"/>
          <w:lang w:eastAsia="sl-SI"/>
        </w:rPr>
        <w:t>,</w:t>
      </w:r>
    </w:p>
    <w:p w:rsidR="00E93EFD" w:rsidRPr="0090585A" w:rsidRDefault="00566201"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r w:rsidR="00E93EFD" w:rsidRPr="0090585A">
        <w:rPr>
          <w:rFonts w:eastAsia="Times New Roman" w:cstheme="minorHAnsi"/>
          <w:sz w:val="24"/>
          <w:szCs w:val="24"/>
          <w:lang w:eastAsia="sl-SI"/>
        </w:rPr>
        <w:t>za samoiniciativnost, pomoč sošolcem in drugim učencem na šoli, delo v prostem času</w:t>
      </w:r>
      <w:r w:rsidR="00A45625">
        <w:rPr>
          <w:rFonts w:eastAsia="Times New Roman" w:cstheme="minorHAnsi"/>
          <w:sz w:val="24"/>
          <w:szCs w:val="24"/>
          <w:lang w:eastAsia="sl-SI"/>
        </w:rPr>
        <w:t>.</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E93EFD" w:rsidRPr="0090585A" w:rsidRDefault="00E93EFD" w:rsidP="00E93EFD">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Pohvale in priznanja se podeljujejo na zaključni prireditvi devetošolcev, na zaključnih prireditvah ob koncu šolskega leta, ob drugih primernih priložnostih.</w:t>
      </w:r>
    </w:p>
    <w:p w:rsidR="00464A3E" w:rsidRPr="0090585A" w:rsidRDefault="00E93EFD"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464A3E" w:rsidRPr="00A45625" w:rsidRDefault="00C56004" w:rsidP="00C86E4C">
      <w:pPr>
        <w:spacing w:after="0" w:line="240" w:lineRule="auto"/>
        <w:jc w:val="both"/>
        <w:rPr>
          <w:rFonts w:eastAsia="Times New Roman" w:cstheme="minorHAnsi"/>
          <w:sz w:val="28"/>
          <w:szCs w:val="28"/>
          <w:lang w:eastAsia="sl-SI"/>
        </w:rPr>
      </w:pPr>
      <w:r w:rsidRPr="00A45625">
        <w:rPr>
          <w:rFonts w:eastAsia="Times New Roman" w:cstheme="minorHAnsi"/>
          <w:b/>
          <w:bCs/>
          <w:sz w:val="28"/>
          <w:szCs w:val="28"/>
          <w:lang w:eastAsia="sl-SI"/>
        </w:rPr>
        <w:t>8</w:t>
      </w:r>
      <w:r w:rsidR="00464A3E" w:rsidRPr="00A45625">
        <w:rPr>
          <w:rFonts w:eastAsia="Times New Roman" w:cstheme="minorHAnsi"/>
          <w:b/>
          <w:bCs/>
          <w:sz w:val="28"/>
          <w:szCs w:val="28"/>
          <w:lang w:eastAsia="sl-SI"/>
        </w:rPr>
        <w:t>. Sodelovanje šole in staršev</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b/>
          <w:bCs/>
          <w:sz w:val="24"/>
          <w:szCs w:val="24"/>
          <w:lang w:eastAsia="sl-SI"/>
        </w:rPr>
        <w:t> </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Starši so pomemben dejavnik pri uresničevanju Vzgojnega načrta šole. Z vzgojo, spodbudami,</w:t>
      </w:r>
      <w:r w:rsidR="00CA6574" w:rsidRPr="0090585A">
        <w:rPr>
          <w:rFonts w:eastAsia="Times New Roman" w:cstheme="minorHAnsi"/>
          <w:sz w:val="24"/>
          <w:szCs w:val="24"/>
          <w:lang w:eastAsia="sl-SI"/>
        </w:rPr>
        <w:t xml:space="preserve"> odgovornostjo, spoštovanjem</w:t>
      </w:r>
      <w:r w:rsidRPr="0090585A">
        <w:rPr>
          <w:rFonts w:eastAsia="Times New Roman" w:cstheme="minorHAnsi"/>
          <w:sz w:val="24"/>
          <w:szCs w:val="24"/>
          <w:lang w:eastAsia="sl-SI"/>
        </w:rPr>
        <w:t xml:space="preserve"> sledijo viziji – </w:t>
      </w:r>
      <w:r w:rsidRPr="0090585A">
        <w:rPr>
          <w:rFonts w:eastAsia="Times New Roman" w:cstheme="minorHAnsi"/>
          <w:i/>
          <w:iCs/>
          <w:sz w:val="24"/>
          <w:szCs w:val="24"/>
          <w:lang w:eastAsia="sl-SI"/>
        </w:rPr>
        <w:t>Do celostnega znanja z odgovornim delom in medsebojnim spoštovanjem.</w:t>
      </w:r>
    </w:p>
    <w:p w:rsidR="004D2905"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464A3E" w:rsidRPr="0033009D" w:rsidRDefault="00A45625" w:rsidP="00C86E4C">
      <w:pPr>
        <w:spacing w:after="0" w:line="240" w:lineRule="auto"/>
        <w:jc w:val="both"/>
        <w:rPr>
          <w:rFonts w:eastAsia="Times New Roman" w:cstheme="minorHAnsi"/>
          <w:b/>
          <w:sz w:val="24"/>
          <w:szCs w:val="24"/>
          <w:lang w:eastAsia="sl-SI"/>
        </w:rPr>
      </w:pPr>
      <w:r w:rsidRPr="0033009D">
        <w:rPr>
          <w:rFonts w:eastAsia="Times New Roman" w:cstheme="minorHAnsi"/>
          <w:b/>
          <w:sz w:val="24"/>
          <w:szCs w:val="24"/>
          <w:lang w:eastAsia="sl-SI"/>
        </w:rPr>
        <w:t xml:space="preserve">8.1 </w:t>
      </w:r>
      <w:r w:rsidR="00464A3E" w:rsidRPr="0033009D">
        <w:rPr>
          <w:rFonts w:eastAsia="Times New Roman" w:cstheme="minorHAnsi"/>
          <w:b/>
          <w:sz w:val="24"/>
          <w:szCs w:val="24"/>
          <w:lang w:eastAsia="sl-SI"/>
        </w:rPr>
        <w:t>Starši imajo pravico:</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A45625" w:rsidRDefault="00464A3E" w:rsidP="00C86E4C">
      <w:pPr>
        <w:pStyle w:val="Odstavekseznama"/>
        <w:numPr>
          <w:ilvl w:val="0"/>
          <w:numId w:val="33"/>
        </w:numPr>
        <w:spacing w:after="0" w:line="240" w:lineRule="auto"/>
        <w:ind w:left="426" w:hanging="349"/>
        <w:jc w:val="both"/>
        <w:rPr>
          <w:rFonts w:eastAsia="Times New Roman" w:cstheme="minorHAnsi"/>
          <w:sz w:val="24"/>
          <w:szCs w:val="24"/>
          <w:lang w:eastAsia="sl-SI"/>
        </w:rPr>
      </w:pPr>
      <w:r w:rsidRPr="00A45625">
        <w:rPr>
          <w:rFonts w:eastAsia="Times New Roman" w:cstheme="minorHAnsi"/>
          <w:sz w:val="24"/>
          <w:szCs w:val="24"/>
          <w:lang w:eastAsia="sl-SI"/>
        </w:rPr>
        <w:t>spoznati primarno vlogo v vzgoji svojih otrok</w:t>
      </w:r>
      <w:r w:rsidR="00C54F75">
        <w:rPr>
          <w:rFonts w:eastAsia="Times New Roman" w:cstheme="minorHAnsi"/>
          <w:sz w:val="24"/>
          <w:szCs w:val="24"/>
          <w:lang w:eastAsia="sl-SI"/>
        </w:rPr>
        <w:t>,</w:t>
      </w:r>
    </w:p>
    <w:p w:rsidR="00A45625" w:rsidRDefault="00464A3E" w:rsidP="00C86E4C">
      <w:pPr>
        <w:pStyle w:val="Odstavekseznama"/>
        <w:numPr>
          <w:ilvl w:val="0"/>
          <w:numId w:val="33"/>
        </w:numPr>
        <w:spacing w:after="0" w:line="240" w:lineRule="auto"/>
        <w:ind w:left="426" w:hanging="349"/>
        <w:jc w:val="both"/>
        <w:rPr>
          <w:rFonts w:eastAsia="Times New Roman" w:cstheme="minorHAnsi"/>
          <w:sz w:val="24"/>
          <w:szCs w:val="24"/>
          <w:lang w:eastAsia="sl-SI"/>
        </w:rPr>
      </w:pPr>
      <w:r w:rsidRPr="00A45625">
        <w:rPr>
          <w:rFonts w:eastAsia="Times New Roman" w:cstheme="minorHAnsi"/>
          <w:sz w:val="24"/>
          <w:szCs w:val="24"/>
          <w:lang w:eastAsia="sl-SI"/>
        </w:rPr>
        <w:t>do popolnega dostopa do tistih informacij v šoli, ki zadevajo njihove otroke</w:t>
      </w:r>
      <w:r w:rsidR="00C54F75">
        <w:rPr>
          <w:rFonts w:eastAsia="Times New Roman" w:cstheme="minorHAnsi"/>
          <w:sz w:val="24"/>
          <w:szCs w:val="24"/>
          <w:lang w:eastAsia="sl-SI"/>
        </w:rPr>
        <w:t>,</w:t>
      </w:r>
    </w:p>
    <w:p w:rsidR="00464A3E" w:rsidRPr="00A45625" w:rsidRDefault="00464A3E" w:rsidP="00C86E4C">
      <w:pPr>
        <w:pStyle w:val="Odstavekseznama"/>
        <w:numPr>
          <w:ilvl w:val="0"/>
          <w:numId w:val="33"/>
        </w:numPr>
        <w:spacing w:after="0" w:line="240" w:lineRule="auto"/>
        <w:ind w:left="426" w:hanging="349"/>
        <w:jc w:val="both"/>
        <w:rPr>
          <w:rFonts w:eastAsia="Times New Roman" w:cstheme="minorHAnsi"/>
          <w:sz w:val="24"/>
          <w:szCs w:val="24"/>
          <w:lang w:eastAsia="sl-SI"/>
        </w:rPr>
      </w:pPr>
      <w:r w:rsidRPr="00A45625">
        <w:rPr>
          <w:rFonts w:eastAsia="Times New Roman" w:cstheme="minorHAnsi"/>
          <w:sz w:val="24"/>
          <w:szCs w:val="24"/>
          <w:lang w:eastAsia="sl-SI"/>
        </w:rPr>
        <w:t>vplivanja na politiko šole – preko Sveta staršev in Sveta zavoda</w:t>
      </w:r>
      <w:r w:rsidR="00C54F75">
        <w:rPr>
          <w:rFonts w:eastAsia="Times New Roman" w:cstheme="minorHAnsi"/>
          <w:sz w:val="24"/>
          <w:szCs w:val="24"/>
          <w:lang w:eastAsia="sl-SI"/>
        </w:rPr>
        <w:t>.</w:t>
      </w:r>
    </w:p>
    <w:p w:rsidR="0033009D" w:rsidRPr="00137BA4"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i/>
          <w:iCs/>
          <w:sz w:val="24"/>
          <w:szCs w:val="24"/>
          <w:lang w:eastAsia="sl-SI"/>
        </w:rPr>
        <w:t>   </w:t>
      </w:r>
    </w:p>
    <w:p w:rsidR="00464A3E" w:rsidRPr="0033009D" w:rsidRDefault="00A45625" w:rsidP="00C86E4C">
      <w:pPr>
        <w:spacing w:after="0" w:line="240" w:lineRule="auto"/>
        <w:jc w:val="both"/>
        <w:rPr>
          <w:rFonts w:eastAsia="Times New Roman" w:cstheme="minorHAnsi"/>
          <w:b/>
          <w:sz w:val="24"/>
          <w:szCs w:val="24"/>
          <w:lang w:eastAsia="sl-SI"/>
        </w:rPr>
      </w:pPr>
      <w:r w:rsidRPr="0033009D">
        <w:rPr>
          <w:rFonts w:eastAsia="Times New Roman" w:cstheme="minorHAnsi"/>
          <w:b/>
          <w:sz w:val="24"/>
          <w:szCs w:val="24"/>
          <w:lang w:eastAsia="sl-SI"/>
        </w:rPr>
        <w:t xml:space="preserve">8.2 </w:t>
      </w:r>
      <w:r w:rsidR="00464A3E" w:rsidRPr="0033009D">
        <w:rPr>
          <w:rFonts w:eastAsia="Times New Roman" w:cstheme="minorHAnsi"/>
          <w:b/>
          <w:sz w:val="24"/>
          <w:szCs w:val="24"/>
          <w:lang w:eastAsia="sl-SI"/>
        </w:rPr>
        <w:t>Starši imajo dolžnost:</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A45625" w:rsidRDefault="00464A3E" w:rsidP="00C86E4C">
      <w:pPr>
        <w:pStyle w:val="Odstavekseznama"/>
        <w:numPr>
          <w:ilvl w:val="0"/>
          <w:numId w:val="34"/>
        </w:numPr>
        <w:spacing w:after="0" w:line="240" w:lineRule="auto"/>
        <w:ind w:left="426"/>
        <w:jc w:val="both"/>
        <w:rPr>
          <w:rFonts w:eastAsia="Times New Roman" w:cstheme="minorHAnsi"/>
          <w:sz w:val="24"/>
          <w:szCs w:val="24"/>
          <w:lang w:eastAsia="sl-SI"/>
        </w:rPr>
      </w:pPr>
      <w:r w:rsidRPr="00A45625">
        <w:rPr>
          <w:rFonts w:eastAsia="Times New Roman" w:cstheme="minorHAnsi"/>
          <w:sz w:val="24"/>
          <w:szCs w:val="24"/>
          <w:lang w:eastAsia="sl-SI"/>
        </w:rPr>
        <w:t xml:space="preserve">odgovorno vzgajati </w:t>
      </w:r>
      <w:r w:rsidR="00CA6574" w:rsidRPr="00A45625">
        <w:rPr>
          <w:rFonts w:eastAsia="Times New Roman" w:cstheme="minorHAnsi"/>
          <w:sz w:val="24"/>
          <w:szCs w:val="24"/>
          <w:lang w:eastAsia="sl-SI"/>
        </w:rPr>
        <w:t xml:space="preserve">svoje </w:t>
      </w:r>
      <w:r w:rsidRPr="00A45625">
        <w:rPr>
          <w:rFonts w:eastAsia="Times New Roman" w:cstheme="minorHAnsi"/>
          <w:sz w:val="24"/>
          <w:szCs w:val="24"/>
          <w:lang w:eastAsia="sl-SI"/>
        </w:rPr>
        <w:t>otroke</w:t>
      </w:r>
      <w:r w:rsidR="00C54F75">
        <w:rPr>
          <w:rFonts w:eastAsia="Times New Roman" w:cstheme="minorHAnsi"/>
          <w:sz w:val="24"/>
          <w:szCs w:val="24"/>
          <w:lang w:eastAsia="sl-SI"/>
        </w:rPr>
        <w:t>,</w:t>
      </w:r>
    </w:p>
    <w:p w:rsidR="00A45625" w:rsidRDefault="00464A3E" w:rsidP="00C86E4C">
      <w:pPr>
        <w:pStyle w:val="Odstavekseznama"/>
        <w:numPr>
          <w:ilvl w:val="0"/>
          <w:numId w:val="34"/>
        </w:numPr>
        <w:spacing w:after="0" w:line="240" w:lineRule="auto"/>
        <w:ind w:left="426"/>
        <w:jc w:val="both"/>
        <w:rPr>
          <w:rFonts w:eastAsia="Times New Roman" w:cstheme="minorHAnsi"/>
          <w:sz w:val="24"/>
          <w:szCs w:val="24"/>
          <w:lang w:eastAsia="sl-SI"/>
        </w:rPr>
      </w:pPr>
      <w:r w:rsidRPr="00A45625">
        <w:rPr>
          <w:rFonts w:eastAsia="Times New Roman" w:cstheme="minorHAnsi"/>
          <w:sz w:val="24"/>
          <w:szCs w:val="24"/>
          <w:lang w:eastAsia="sl-SI"/>
        </w:rPr>
        <w:t xml:space="preserve">podati zaposlenim v šoli </w:t>
      </w:r>
      <w:r w:rsidR="00E7458B" w:rsidRPr="00A45625">
        <w:rPr>
          <w:rFonts w:eastAsia="Times New Roman" w:cstheme="minorHAnsi"/>
          <w:sz w:val="24"/>
          <w:szCs w:val="24"/>
          <w:lang w:eastAsia="sl-SI"/>
        </w:rPr>
        <w:t>aktualne podatke o otroku, ki so pomembni</w:t>
      </w:r>
      <w:r w:rsidRPr="00A45625">
        <w:rPr>
          <w:rFonts w:eastAsia="Times New Roman" w:cstheme="minorHAnsi"/>
          <w:sz w:val="24"/>
          <w:szCs w:val="24"/>
          <w:lang w:eastAsia="sl-SI"/>
        </w:rPr>
        <w:t> za doseganje vzgojno-izobraževalnih ciljev (zdravstvene podrobnosti, socialne ali finančne težave, telefonsko številko …)</w:t>
      </w:r>
      <w:r w:rsidR="00C54F75">
        <w:rPr>
          <w:rFonts w:eastAsia="Times New Roman" w:cstheme="minorHAnsi"/>
          <w:sz w:val="24"/>
          <w:szCs w:val="24"/>
          <w:lang w:eastAsia="sl-SI"/>
        </w:rPr>
        <w:t>,</w:t>
      </w:r>
    </w:p>
    <w:p w:rsidR="006A286D" w:rsidRDefault="006A286D" w:rsidP="00C86E4C">
      <w:pPr>
        <w:pStyle w:val="Odstavekseznama"/>
        <w:numPr>
          <w:ilvl w:val="0"/>
          <w:numId w:val="34"/>
        </w:numPr>
        <w:spacing w:after="0" w:line="240" w:lineRule="auto"/>
        <w:ind w:left="426"/>
        <w:jc w:val="both"/>
        <w:rPr>
          <w:rFonts w:eastAsia="Times New Roman" w:cstheme="minorHAnsi"/>
          <w:sz w:val="24"/>
          <w:szCs w:val="24"/>
          <w:lang w:eastAsia="sl-SI"/>
        </w:rPr>
      </w:pPr>
      <w:r>
        <w:rPr>
          <w:rFonts w:eastAsia="Times New Roman" w:cstheme="minorHAnsi"/>
          <w:sz w:val="24"/>
          <w:szCs w:val="24"/>
          <w:lang w:eastAsia="sl-SI"/>
        </w:rPr>
        <w:t>sporočiti odsotnost otroka in vzrok za odsotnost (najkasneje v 3 dneh – lahko po telefonu)</w:t>
      </w:r>
      <w:r w:rsidR="00C54F75">
        <w:rPr>
          <w:rFonts w:eastAsia="Times New Roman" w:cstheme="minorHAnsi"/>
          <w:sz w:val="24"/>
          <w:szCs w:val="24"/>
          <w:lang w:eastAsia="sl-SI"/>
        </w:rPr>
        <w:t>,</w:t>
      </w:r>
    </w:p>
    <w:p w:rsidR="006A286D" w:rsidRDefault="006A286D" w:rsidP="00C86E4C">
      <w:pPr>
        <w:pStyle w:val="Odstavekseznama"/>
        <w:numPr>
          <w:ilvl w:val="0"/>
          <w:numId w:val="34"/>
        </w:numPr>
        <w:spacing w:after="0" w:line="240" w:lineRule="auto"/>
        <w:ind w:left="426"/>
        <w:jc w:val="both"/>
        <w:rPr>
          <w:rFonts w:eastAsia="Times New Roman" w:cstheme="minorHAnsi"/>
          <w:sz w:val="24"/>
          <w:szCs w:val="24"/>
          <w:lang w:eastAsia="sl-SI"/>
        </w:rPr>
      </w:pPr>
      <w:r>
        <w:rPr>
          <w:rFonts w:eastAsia="Times New Roman" w:cstheme="minorHAnsi"/>
          <w:sz w:val="24"/>
          <w:szCs w:val="24"/>
          <w:lang w:eastAsia="sl-SI"/>
        </w:rPr>
        <w:t xml:space="preserve">ustrezno </w:t>
      </w:r>
      <w:r w:rsidR="00E7458B" w:rsidRPr="00A45625">
        <w:rPr>
          <w:rFonts w:eastAsia="Times New Roman" w:cstheme="minorHAnsi"/>
          <w:sz w:val="24"/>
          <w:szCs w:val="24"/>
          <w:lang w:eastAsia="sl-SI"/>
        </w:rPr>
        <w:t>opravičiti izostanek ot</w:t>
      </w:r>
      <w:r>
        <w:rPr>
          <w:rFonts w:eastAsia="Times New Roman" w:cstheme="minorHAnsi"/>
          <w:sz w:val="24"/>
          <w:szCs w:val="24"/>
          <w:lang w:eastAsia="sl-SI"/>
        </w:rPr>
        <w:t>roka od pouka (najkasneje v 5 dneh po vrnitvi učenca v šolo)</w:t>
      </w:r>
      <w:r w:rsidR="00C54F75">
        <w:rPr>
          <w:rFonts w:eastAsia="Times New Roman" w:cstheme="minorHAnsi"/>
          <w:sz w:val="24"/>
          <w:szCs w:val="24"/>
          <w:lang w:eastAsia="sl-SI"/>
        </w:rPr>
        <w:t>,</w:t>
      </w:r>
    </w:p>
    <w:p w:rsidR="00464A3E" w:rsidRPr="006A286D" w:rsidRDefault="00464A3E" w:rsidP="00C86E4C">
      <w:pPr>
        <w:pStyle w:val="Odstavekseznama"/>
        <w:numPr>
          <w:ilvl w:val="0"/>
          <w:numId w:val="34"/>
        </w:numPr>
        <w:spacing w:after="0" w:line="240" w:lineRule="auto"/>
        <w:ind w:left="426"/>
        <w:jc w:val="both"/>
        <w:rPr>
          <w:rFonts w:eastAsia="Times New Roman" w:cstheme="minorHAnsi"/>
          <w:sz w:val="24"/>
          <w:szCs w:val="24"/>
          <w:lang w:eastAsia="sl-SI"/>
        </w:rPr>
      </w:pPr>
      <w:r w:rsidRPr="006A286D">
        <w:rPr>
          <w:rFonts w:eastAsia="Times New Roman" w:cstheme="minorHAnsi"/>
          <w:sz w:val="24"/>
          <w:szCs w:val="24"/>
          <w:lang w:eastAsia="sl-SI"/>
        </w:rPr>
        <w:t>seznan</w:t>
      </w:r>
      <w:r w:rsidR="006A286D">
        <w:rPr>
          <w:rFonts w:eastAsia="Times New Roman" w:cstheme="minorHAnsi"/>
          <w:sz w:val="24"/>
          <w:szCs w:val="24"/>
          <w:lang w:eastAsia="sl-SI"/>
        </w:rPr>
        <w:t>jati</w:t>
      </w:r>
      <w:r w:rsidRPr="006A286D">
        <w:rPr>
          <w:rFonts w:eastAsia="Times New Roman" w:cstheme="minorHAnsi"/>
          <w:sz w:val="24"/>
          <w:szCs w:val="24"/>
          <w:lang w:eastAsia="sl-SI"/>
        </w:rPr>
        <w:t xml:space="preserve"> se z delom in dejavnostmi v šoli</w:t>
      </w:r>
      <w:r w:rsidR="00C54F75">
        <w:rPr>
          <w:rFonts w:eastAsia="Times New Roman" w:cstheme="minorHAnsi"/>
          <w:sz w:val="24"/>
          <w:szCs w:val="24"/>
          <w:lang w:eastAsia="sl-SI"/>
        </w:rPr>
        <w:t>.</w:t>
      </w:r>
    </w:p>
    <w:p w:rsidR="0033009D" w:rsidRPr="00137BA4" w:rsidRDefault="00E7458B"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464A3E" w:rsidRPr="0033009D" w:rsidRDefault="006A286D" w:rsidP="00C86E4C">
      <w:pPr>
        <w:spacing w:after="0" w:line="240" w:lineRule="auto"/>
        <w:jc w:val="both"/>
        <w:rPr>
          <w:rFonts w:eastAsia="Times New Roman" w:cstheme="minorHAnsi"/>
          <w:b/>
          <w:sz w:val="24"/>
          <w:szCs w:val="24"/>
          <w:lang w:eastAsia="sl-SI"/>
        </w:rPr>
      </w:pPr>
      <w:r w:rsidRPr="0033009D">
        <w:rPr>
          <w:rFonts w:eastAsia="Times New Roman" w:cstheme="minorHAnsi"/>
          <w:b/>
          <w:sz w:val="24"/>
          <w:szCs w:val="24"/>
          <w:lang w:eastAsia="sl-SI"/>
        </w:rPr>
        <w:t xml:space="preserve">8.3 </w:t>
      </w:r>
      <w:r w:rsidR="00E7458B" w:rsidRPr="0033009D">
        <w:rPr>
          <w:rFonts w:eastAsia="Times New Roman" w:cstheme="minorHAnsi"/>
          <w:b/>
          <w:sz w:val="24"/>
          <w:szCs w:val="24"/>
          <w:lang w:eastAsia="sl-SI"/>
        </w:rPr>
        <w:t>U</w:t>
      </w:r>
      <w:r w:rsidRPr="0033009D">
        <w:rPr>
          <w:rFonts w:eastAsia="Times New Roman" w:cstheme="minorHAnsi"/>
          <w:b/>
          <w:sz w:val="24"/>
          <w:szCs w:val="24"/>
          <w:lang w:eastAsia="sl-SI"/>
        </w:rPr>
        <w:t>čitelji staršem predstavijo:</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6A286D" w:rsidRDefault="00464A3E" w:rsidP="00C86E4C">
      <w:pPr>
        <w:pStyle w:val="Odstavekseznama"/>
        <w:numPr>
          <w:ilvl w:val="0"/>
          <w:numId w:val="35"/>
        </w:numPr>
        <w:spacing w:after="0" w:line="240" w:lineRule="auto"/>
        <w:ind w:left="426"/>
        <w:jc w:val="both"/>
        <w:rPr>
          <w:rFonts w:eastAsia="Times New Roman" w:cstheme="minorHAnsi"/>
          <w:sz w:val="24"/>
          <w:szCs w:val="24"/>
          <w:lang w:eastAsia="sl-SI"/>
        </w:rPr>
      </w:pPr>
      <w:r w:rsidRPr="006A286D">
        <w:rPr>
          <w:rFonts w:eastAsia="Times New Roman" w:cstheme="minorHAnsi"/>
          <w:sz w:val="24"/>
          <w:szCs w:val="24"/>
          <w:lang w:eastAsia="sl-SI"/>
        </w:rPr>
        <w:t>modele poučevanja</w:t>
      </w:r>
      <w:r w:rsidR="00C54F75">
        <w:rPr>
          <w:rFonts w:eastAsia="Times New Roman" w:cstheme="minorHAnsi"/>
          <w:sz w:val="24"/>
          <w:szCs w:val="24"/>
          <w:lang w:eastAsia="sl-SI"/>
        </w:rPr>
        <w:t>,</w:t>
      </w:r>
    </w:p>
    <w:p w:rsidR="006A286D" w:rsidRDefault="00464A3E" w:rsidP="00C86E4C">
      <w:pPr>
        <w:pStyle w:val="Odstavekseznama"/>
        <w:numPr>
          <w:ilvl w:val="0"/>
          <w:numId w:val="35"/>
        </w:numPr>
        <w:spacing w:after="0" w:line="240" w:lineRule="auto"/>
        <w:ind w:left="426"/>
        <w:jc w:val="both"/>
        <w:rPr>
          <w:rFonts w:eastAsia="Times New Roman" w:cstheme="minorHAnsi"/>
          <w:sz w:val="24"/>
          <w:szCs w:val="24"/>
          <w:lang w:eastAsia="sl-SI"/>
        </w:rPr>
      </w:pPr>
      <w:r w:rsidRPr="006A286D">
        <w:rPr>
          <w:rFonts w:eastAsia="Times New Roman" w:cstheme="minorHAnsi"/>
          <w:sz w:val="24"/>
          <w:szCs w:val="24"/>
          <w:lang w:eastAsia="sl-SI"/>
        </w:rPr>
        <w:t>vzgojno-izobraževalne izkušnje z otrokom</w:t>
      </w:r>
      <w:r w:rsidR="00C54F75">
        <w:rPr>
          <w:rFonts w:eastAsia="Times New Roman" w:cstheme="minorHAnsi"/>
          <w:sz w:val="24"/>
          <w:szCs w:val="24"/>
          <w:lang w:eastAsia="sl-SI"/>
        </w:rPr>
        <w:t>,</w:t>
      </w:r>
    </w:p>
    <w:p w:rsidR="006A286D" w:rsidRDefault="00464A3E" w:rsidP="00C86E4C">
      <w:pPr>
        <w:pStyle w:val="Odstavekseznama"/>
        <w:numPr>
          <w:ilvl w:val="0"/>
          <w:numId w:val="35"/>
        </w:numPr>
        <w:spacing w:after="0" w:line="240" w:lineRule="auto"/>
        <w:ind w:left="426"/>
        <w:jc w:val="both"/>
        <w:rPr>
          <w:rFonts w:eastAsia="Times New Roman" w:cstheme="minorHAnsi"/>
          <w:sz w:val="24"/>
          <w:szCs w:val="24"/>
          <w:lang w:eastAsia="sl-SI"/>
        </w:rPr>
      </w:pPr>
      <w:r w:rsidRPr="006A286D">
        <w:rPr>
          <w:rFonts w:eastAsia="Times New Roman" w:cstheme="minorHAnsi"/>
          <w:sz w:val="24"/>
          <w:szCs w:val="24"/>
          <w:lang w:eastAsia="sl-SI"/>
        </w:rPr>
        <w:t xml:space="preserve">vire pomoči ob morebitnih učnih ali vzgojnih težavah (logoped, </w:t>
      </w:r>
      <w:proofErr w:type="spellStart"/>
      <w:r w:rsidRPr="006A286D">
        <w:rPr>
          <w:rFonts w:eastAsia="Times New Roman" w:cstheme="minorHAnsi"/>
          <w:sz w:val="24"/>
          <w:szCs w:val="24"/>
          <w:lang w:eastAsia="sl-SI"/>
        </w:rPr>
        <w:t>pedopsihiater</w:t>
      </w:r>
      <w:proofErr w:type="spellEnd"/>
      <w:r w:rsidRPr="006A286D">
        <w:rPr>
          <w:rFonts w:eastAsia="Times New Roman" w:cstheme="minorHAnsi"/>
          <w:sz w:val="24"/>
          <w:szCs w:val="24"/>
          <w:lang w:eastAsia="sl-SI"/>
        </w:rPr>
        <w:t>, psiholog, specialni pedagog …)</w:t>
      </w:r>
      <w:r w:rsidR="00C54F75">
        <w:rPr>
          <w:rFonts w:eastAsia="Times New Roman" w:cstheme="minorHAnsi"/>
          <w:sz w:val="24"/>
          <w:szCs w:val="24"/>
          <w:lang w:eastAsia="sl-SI"/>
        </w:rPr>
        <w:t>,</w:t>
      </w:r>
    </w:p>
    <w:p w:rsidR="006A286D" w:rsidRDefault="00464A3E" w:rsidP="00C86E4C">
      <w:pPr>
        <w:pStyle w:val="Odstavekseznama"/>
        <w:numPr>
          <w:ilvl w:val="0"/>
          <w:numId w:val="35"/>
        </w:numPr>
        <w:spacing w:after="0" w:line="240" w:lineRule="auto"/>
        <w:ind w:left="426"/>
        <w:jc w:val="both"/>
        <w:rPr>
          <w:rFonts w:eastAsia="Times New Roman" w:cstheme="minorHAnsi"/>
          <w:sz w:val="24"/>
          <w:szCs w:val="24"/>
          <w:lang w:eastAsia="sl-SI"/>
        </w:rPr>
      </w:pPr>
      <w:r w:rsidRPr="006A286D">
        <w:rPr>
          <w:rFonts w:eastAsia="Times New Roman" w:cstheme="minorHAnsi"/>
          <w:sz w:val="24"/>
          <w:szCs w:val="24"/>
          <w:lang w:eastAsia="sl-SI"/>
        </w:rPr>
        <w:t>oblike sodelovanja šola – starši</w:t>
      </w:r>
      <w:r w:rsidR="00C54F75">
        <w:rPr>
          <w:rFonts w:eastAsia="Times New Roman" w:cstheme="minorHAnsi"/>
          <w:sz w:val="24"/>
          <w:szCs w:val="24"/>
          <w:lang w:eastAsia="sl-SI"/>
        </w:rPr>
        <w:t>,</w:t>
      </w:r>
    </w:p>
    <w:p w:rsidR="006A286D" w:rsidRDefault="00E7458B" w:rsidP="00C86E4C">
      <w:pPr>
        <w:pStyle w:val="Odstavekseznama"/>
        <w:numPr>
          <w:ilvl w:val="0"/>
          <w:numId w:val="35"/>
        </w:numPr>
        <w:spacing w:after="0" w:line="240" w:lineRule="auto"/>
        <w:ind w:left="426"/>
        <w:jc w:val="both"/>
        <w:rPr>
          <w:rFonts w:eastAsia="Times New Roman" w:cstheme="minorHAnsi"/>
          <w:sz w:val="24"/>
          <w:szCs w:val="24"/>
          <w:lang w:eastAsia="sl-SI"/>
        </w:rPr>
      </w:pPr>
      <w:r w:rsidRPr="006A286D">
        <w:rPr>
          <w:rFonts w:eastAsia="Times New Roman" w:cstheme="minorHAnsi"/>
          <w:sz w:val="24"/>
          <w:szCs w:val="24"/>
          <w:lang w:eastAsia="sl-SI"/>
        </w:rPr>
        <w:t>ponudbo strokovne literature</w:t>
      </w:r>
      <w:r w:rsidR="00464A3E" w:rsidRPr="006A286D">
        <w:rPr>
          <w:rFonts w:eastAsia="Times New Roman" w:cstheme="minorHAnsi"/>
          <w:sz w:val="24"/>
          <w:szCs w:val="24"/>
          <w:lang w:eastAsia="sl-SI"/>
        </w:rPr>
        <w:t xml:space="preserve"> (v času govorilnih ur odprta knjižnica za starše)</w:t>
      </w:r>
      <w:r w:rsidR="00C54F75">
        <w:rPr>
          <w:rFonts w:eastAsia="Times New Roman" w:cstheme="minorHAnsi"/>
          <w:sz w:val="24"/>
          <w:szCs w:val="24"/>
          <w:lang w:eastAsia="sl-SI"/>
        </w:rPr>
        <w:t>,</w:t>
      </w:r>
    </w:p>
    <w:p w:rsidR="006A286D" w:rsidRDefault="00464A3E" w:rsidP="00C86E4C">
      <w:pPr>
        <w:pStyle w:val="Odstavekseznama"/>
        <w:numPr>
          <w:ilvl w:val="0"/>
          <w:numId w:val="35"/>
        </w:numPr>
        <w:spacing w:after="0" w:line="240" w:lineRule="auto"/>
        <w:ind w:left="426"/>
        <w:jc w:val="both"/>
        <w:rPr>
          <w:rFonts w:eastAsia="Times New Roman" w:cstheme="minorHAnsi"/>
          <w:sz w:val="24"/>
          <w:szCs w:val="24"/>
          <w:lang w:eastAsia="sl-SI"/>
        </w:rPr>
      </w:pPr>
      <w:r w:rsidRPr="006A286D">
        <w:rPr>
          <w:rFonts w:eastAsia="Times New Roman" w:cstheme="minorHAnsi"/>
          <w:sz w:val="24"/>
          <w:szCs w:val="24"/>
          <w:lang w:eastAsia="sl-SI"/>
        </w:rPr>
        <w:t>izobraževalne programe</w:t>
      </w:r>
      <w:r w:rsidR="00C54F75">
        <w:rPr>
          <w:rFonts w:eastAsia="Times New Roman" w:cstheme="minorHAnsi"/>
          <w:sz w:val="24"/>
          <w:szCs w:val="24"/>
          <w:lang w:eastAsia="sl-SI"/>
        </w:rPr>
        <w:t>,</w:t>
      </w:r>
    </w:p>
    <w:p w:rsidR="0033009D" w:rsidRDefault="00464A3E" w:rsidP="00C86E4C">
      <w:pPr>
        <w:pStyle w:val="Odstavekseznama"/>
        <w:numPr>
          <w:ilvl w:val="0"/>
          <w:numId w:val="35"/>
        </w:numPr>
        <w:spacing w:after="0" w:line="240" w:lineRule="auto"/>
        <w:ind w:left="426"/>
        <w:jc w:val="both"/>
        <w:rPr>
          <w:rFonts w:eastAsia="Times New Roman" w:cstheme="minorHAnsi"/>
          <w:sz w:val="24"/>
          <w:szCs w:val="24"/>
          <w:lang w:eastAsia="sl-SI"/>
        </w:rPr>
      </w:pPr>
      <w:r w:rsidRPr="006A286D">
        <w:rPr>
          <w:rFonts w:eastAsia="Times New Roman" w:cstheme="minorHAnsi"/>
          <w:sz w:val="24"/>
          <w:szCs w:val="24"/>
          <w:lang w:eastAsia="sl-SI"/>
        </w:rPr>
        <w:t>možnosti aktivnega vključevanja staršev v dejavnosti šole</w:t>
      </w:r>
      <w:r w:rsidR="00C54F75">
        <w:rPr>
          <w:rFonts w:eastAsia="Times New Roman" w:cstheme="minorHAnsi"/>
          <w:sz w:val="24"/>
          <w:szCs w:val="24"/>
          <w:lang w:eastAsia="sl-SI"/>
        </w:rPr>
        <w:t>.</w:t>
      </w:r>
    </w:p>
    <w:p w:rsidR="00C54F75" w:rsidRDefault="00C54F75" w:rsidP="00C54F75">
      <w:pPr>
        <w:pStyle w:val="Odstavekseznama"/>
        <w:spacing w:after="0" w:line="240" w:lineRule="auto"/>
        <w:ind w:left="426"/>
        <w:jc w:val="both"/>
        <w:rPr>
          <w:rFonts w:eastAsia="Times New Roman" w:cstheme="minorHAnsi"/>
          <w:sz w:val="24"/>
          <w:szCs w:val="24"/>
          <w:lang w:eastAsia="sl-SI"/>
        </w:rPr>
      </w:pPr>
    </w:p>
    <w:p w:rsidR="00464A3E" w:rsidRPr="0033009D" w:rsidRDefault="006A286D" w:rsidP="0033009D">
      <w:pPr>
        <w:spacing w:after="0" w:line="240" w:lineRule="auto"/>
        <w:ind w:left="66"/>
        <w:jc w:val="both"/>
        <w:rPr>
          <w:rFonts w:eastAsia="Times New Roman" w:cstheme="minorHAnsi"/>
          <w:b/>
          <w:sz w:val="24"/>
          <w:szCs w:val="24"/>
          <w:lang w:eastAsia="sl-SI"/>
        </w:rPr>
      </w:pPr>
      <w:r w:rsidRPr="0033009D">
        <w:rPr>
          <w:rFonts w:eastAsia="Times New Roman" w:cstheme="minorHAnsi"/>
          <w:b/>
          <w:sz w:val="24"/>
          <w:szCs w:val="24"/>
          <w:lang w:eastAsia="sl-SI"/>
        </w:rPr>
        <w:t xml:space="preserve">8.4 </w:t>
      </w:r>
      <w:r w:rsidR="00464A3E" w:rsidRPr="0033009D">
        <w:rPr>
          <w:rFonts w:eastAsia="Times New Roman" w:cstheme="minorHAnsi"/>
          <w:b/>
          <w:sz w:val="24"/>
          <w:szCs w:val="24"/>
          <w:lang w:eastAsia="sl-SI"/>
        </w:rPr>
        <w:t>S</w:t>
      </w:r>
      <w:r w:rsidRPr="0033009D">
        <w:rPr>
          <w:rFonts w:eastAsia="Times New Roman" w:cstheme="minorHAnsi"/>
          <w:b/>
          <w:sz w:val="24"/>
          <w:szCs w:val="24"/>
          <w:lang w:eastAsia="sl-SI"/>
        </w:rPr>
        <w:t>tarši učiteljem predstavijo:</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6A286D" w:rsidRDefault="00464A3E" w:rsidP="00C86E4C">
      <w:pPr>
        <w:pStyle w:val="Odstavekseznama"/>
        <w:numPr>
          <w:ilvl w:val="0"/>
          <w:numId w:val="36"/>
        </w:numPr>
        <w:spacing w:after="0" w:line="240" w:lineRule="auto"/>
        <w:ind w:left="426"/>
        <w:jc w:val="both"/>
        <w:rPr>
          <w:rFonts w:eastAsia="Times New Roman" w:cstheme="minorHAnsi"/>
          <w:sz w:val="24"/>
          <w:szCs w:val="24"/>
          <w:lang w:eastAsia="sl-SI"/>
        </w:rPr>
      </w:pPr>
      <w:r w:rsidRPr="006A286D">
        <w:rPr>
          <w:rFonts w:eastAsia="Times New Roman" w:cstheme="minorHAnsi"/>
          <w:sz w:val="24"/>
          <w:szCs w:val="24"/>
          <w:lang w:eastAsia="sl-SI"/>
        </w:rPr>
        <w:t>osebnostne značilnosti otroka</w:t>
      </w:r>
      <w:r w:rsidR="00C54F75">
        <w:rPr>
          <w:rFonts w:eastAsia="Times New Roman" w:cstheme="minorHAnsi"/>
          <w:sz w:val="24"/>
          <w:szCs w:val="24"/>
          <w:lang w:eastAsia="sl-SI"/>
        </w:rPr>
        <w:t>,</w:t>
      </w:r>
    </w:p>
    <w:p w:rsidR="006A286D" w:rsidRDefault="00464A3E" w:rsidP="00C86E4C">
      <w:pPr>
        <w:pStyle w:val="Odstavekseznama"/>
        <w:numPr>
          <w:ilvl w:val="0"/>
          <w:numId w:val="36"/>
        </w:numPr>
        <w:spacing w:after="0" w:line="240" w:lineRule="auto"/>
        <w:ind w:left="426"/>
        <w:jc w:val="both"/>
        <w:rPr>
          <w:rFonts w:eastAsia="Times New Roman" w:cstheme="minorHAnsi"/>
          <w:sz w:val="24"/>
          <w:szCs w:val="24"/>
          <w:lang w:eastAsia="sl-SI"/>
        </w:rPr>
      </w:pPr>
      <w:r w:rsidRPr="006A286D">
        <w:rPr>
          <w:rFonts w:eastAsia="Times New Roman" w:cstheme="minorHAnsi"/>
          <w:sz w:val="24"/>
          <w:szCs w:val="24"/>
          <w:lang w:eastAsia="sl-SI"/>
        </w:rPr>
        <w:t>otrokove posebnosti in potrebe</w:t>
      </w:r>
      <w:r w:rsidR="00C54F75">
        <w:rPr>
          <w:rFonts w:eastAsia="Times New Roman" w:cstheme="minorHAnsi"/>
          <w:sz w:val="24"/>
          <w:szCs w:val="24"/>
          <w:lang w:eastAsia="sl-SI"/>
        </w:rPr>
        <w:t>,</w:t>
      </w:r>
    </w:p>
    <w:p w:rsidR="006A286D" w:rsidRDefault="00464A3E" w:rsidP="00C86E4C">
      <w:pPr>
        <w:pStyle w:val="Odstavekseznama"/>
        <w:numPr>
          <w:ilvl w:val="0"/>
          <w:numId w:val="36"/>
        </w:numPr>
        <w:spacing w:after="0" w:line="240" w:lineRule="auto"/>
        <w:ind w:left="426"/>
        <w:jc w:val="both"/>
        <w:rPr>
          <w:rFonts w:eastAsia="Times New Roman" w:cstheme="minorHAnsi"/>
          <w:sz w:val="24"/>
          <w:szCs w:val="24"/>
          <w:lang w:eastAsia="sl-SI"/>
        </w:rPr>
      </w:pPr>
      <w:r w:rsidRPr="006A286D">
        <w:rPr>
          <w:rFonts w:eastAsia="Times New Roman" w:cstheme="minorHAnsi"/>
          <w:sz w:val="24"/>
          <w:szCs w:val="24"/>
          <w:lang w:eastAsia="sl-SI"/>
        </w:rPr>
        <w:lastRenderedPageBreak/>
        <w:t>otrokove morebitne stiske in težave</w:t>
      </w:r>
      <w:r w:rsidR="00C54F75">
        <w:rPr>
          <w:rFonts w:eastAsia="Times New Roman" w:cstheme="minorHAnsi"/>
          <w:sz w:val="24"/>
          <w:szCs w:val="24"/>
          <w:lang w:eastAsia="sl-SI"/>
        </w:rPr>
        <w:t>,</w:t>
      </w:r>
    </w:p>
    <w:p w:rsidR="00464A3E" w:rsidRPr="006A286D" w:rsidRDefault="00464A3E" w:rsidP="00C86E4C">
      <w:pPr>
        <w:pStyle w:val="Odstavekseznama"/>
        <w:numPr>
          <w:ilvl w:val="0"/>
          <w:numId w:val="36"/>
        </w:numPr>
        <w:spacing w:after="0" w:line="240" w:lineRule="auto"/>
        <w:ind w:left="426"/>
        <w:jc w:val="both"/>
        <w:rPr>
          <w:rFonts w:eastAsia="Times New Roman" w:cstheme="minorHAnsi"/>
          <w:sz w:val="24"/>
          <w:szCs w:val="24"/>
          <w:lang w:eastAsia="sl-SI"/>
        </w:rPr>
      </w:pPr>
      <w:r w:rsidRPr="006A286D">
        <w:rPr>
          <w:rFonts w:eastAsia="Times New Roman" w:cstheme="minorHAnsi"/>
          <w:sz w:val="24"/>
          <w:szCs w:val="24"/>
          <w:lang w:eastAsia="sl-SI"/>
        </w:rPr>
        <w:t>svoje lastne želje, pripombe, pohvale, pobude …</w:t>
      </w:r>
    </w:p>
    <w:p w:rsidR="00137BA4"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137BA4" w:rsidRPr="00137BA4" w:rsidRDefault="00137BA4" w:rsidP="00C86E4C">
      <w:pPr>
        <w:spacing w:after="0" w:line="240" w:lineRule="auto"/>
        <w:jc w:val="both"/>
        <w:rPr>
          <w:rFonts w:eastAsia="Times New Roman" w:cstheme="minorHAnsi"/>
          <w:sz w:val="24"/>
          <w:szCs w:val="24"/>
          <w:lang w:eastAsia="sl-SI"/>
        </w:rPr>
      </w:pPr>
    </w:p>
    <w:p w:rsidR="00464A3E" w:rsidRPr="0033009D" w:rsidRDefault="006A286D" w:rsidP="00C86E4C">
      <w:pPr>
        <w:spacing w:after="0" w:line="240" w:lineRule="auto"/>
        <w:jc w:val="both"/>
        <w:rPr>
          <w:rFonts w:eastAsia="Times New Roman" w:cstheme="minorHAnsi"/>
          <w:b/>
          <w:sz w:val="24"/>
          <w:szCs w:val="24"/>
          <w:lang w:eastAsia="sl-SI"/>
        </w:rPr>
      </w:pPr>
      <w:r w:rsidRPr="0033009D">
        <w:rPr>
          <w:rFonts w:eastAsia="Times New Roman" w:cstheme="minorHAnsi"/>
          <w:b/>
          <w:sz w:val="24"/>
          <w:szCs w:val="24"/>
          <w:lang w:eastAsia="sl-SI"/>
        </w:rPr>
        <w:t xml:space="preserve">8.5 </w:t>
      </w:r>
      <w:r w:rsidR="00E7458B" w:rsidRPr="0033009D">
        <w:rPr>
          <w:rFonts w:eastAsia="Times New Roman" w:cstheme="minorHAnsi"/>
          <w:b/>
          <w:sz w:val="24"/>
          <w:szCs w:val="24"/>
          <w:lang w:eastAsia="sl-SI"/>
        </w:rPr>
        <w:t>S</w:t>
      </w:r>
      <w:r w:rsidRPr="0033009D">
        <w:rPr>
          <w:rFonts w:eastAsia="Times New Roman" w:cstheme="minorHAnsi"/>
          <w:b/>
          <w:sz w:val="24"/>
          <w:szCs w:val="24"/>
          <w:lang w:eastAsia="sl-SI"/>
        </w:rPr>
        <w:t>odelovanje šole in staršev vzpostavimo:</w:t>
      </w:r>
    </w:p>
    <w:p w:rsidR="006A286D"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6A286D" w:rsidRDefault="006A286D" w:rsidP="00C86E4C">
      <w:pPr>
        <w:pStyle w:val="Odstavekseznama"/>
        <w:numPr>
          <w:ilvl w:val="0"/>
          <w:numId w:val="37"/>
        </w:numPr>
        <w:spacing w:after="0" w:line="240" w:lineRule="auto"/>
        <w:ind w:left="426"/>
        <w:jc w:val="both"/>
        <w:rPr>
          <w:rFonts w:eastAsia="Times New Roman" w:cstheme="minorHAnsi"/>
          <w:sz w:val="24"/>
          <w:szCs w:val="24"/>
          <w:lang w:eastAsia="sl-SI"/>
        </w:rPr>
      </w:pPr>
      <w:r w:rsidRPr="006A286D">
        <w:rPr>
          <w:rFonts w:eastAsia="Times New Roman" w:cstheme="minorHAnsi"/>
          <w:sz w:val="24"/>
          <w:szCs w:val="24"/>
          <w:lang w:eastAsia="sl-SI"/>
        </w:rPr>
        <w:t xml:space="preserve">na </w:t>
      </w:r>
      <w:r w:rsidR="00464A3E" w:rsidRPr="006A286D">
        <w:rPr>
          <w:rFonts w:eastAsia="Times New Roman" w:cstheme="minorHAnsi"/>
          <w:sz w:val="24"/>
          <w:szCs w:val="24"/>
          <w:lang w:eastAsia="sl-SI"/>
        </w:rPr>
        <w:t>govoriln</w:t>
      </w:r>
      <w:r w:rsidRPr="006A286D">
        <w:rPr>
          <w:rFonts w:eastAsia="Times New Roman" w:cstheme="minorHAnsi"/>
          <w:sz w:val="24"/>
          <w:szCs w:val="24"/>
          <w:lang w:eastAsia="sl-SI"/>
        </w:rPr>
        <w:t>ih</w:t>
      </w:r>
      <w:r w:rsidR="00464A3E" w:rsidRPr="006A286D">
        <w:rPr>
          <w:rFonts w:eastAsia="Times New Roman" w:cstheme="minorHAnsi"/>
          <w:sz w:val="24"/>
          <w:szCs w:val="24"/>
          <w:lang w:eastAsia="sl-SI"/>
        </w:rPr>
        <w:t xml:space="preserve"> ur</w:t>
      </w:r>
      <w:r>
        <w:rPr>
          <w:rFonts w:eastAsia="Times New Roman" w:cstheme="minorHAnsi"/>
          <w:sz w:val="24"/>
          <w:szCs w:val="24"/>
          <w:lang w:eastAsia="sl-SI"/>
        </w:rPr>
        <w:t>ah</w:t>
      </w:r>
      <w:r w:rsidR="00C54F75">
        <w:rPr>
          <w:rFonts w:eastAsia="Times New Roman" w:cstheme="minorHAnsi"/>
          <w:sz w:val="24"/>
          <w:szCs w:val="24"/>
          <w:lang w:eastAsia="sl-SI"/>
        </w:rPr>
        <w:t>,</w:t>
      </w:r>
    </w:p>
    <w:p w:rsidR="006A286D" w:rsidRDefault="006A286D" w:rsidP="00C86E4C">
      <w:pPr>
        <w:pStyle w:val="Odstavekseznama"/>
        <w:numPr>
          <w:ilvl w:val="0"/>
          <w:numId w:val="37"/>
        </w:numPr>
        <w:spacing w:after="0" w:line="240" w:lineRule="auto"/>
        <w:ind w:left="426"/>
        <w:jc w:val="both"/>
        <w:rPr>
          <w:rFonts w:eastAsia="Times New Roman" w:cstheme="minorHAnsi"/>
          <w:sz w:val="24"/>
          <w:szCs w:val="24"/>
          <w:lang w:eastAsia="sl-SI"/>
        </w:rPr>
      </w:pPr>
      <w:r w:rsidRPr="006A286D">
        <w:rPr>
          <w:rFonts w:eastAsia="Times New Roman" w:cstheme="minorHAnsi"/>
          <w:sz w:val="24"/>
          <w:szCs w:val="24"/>
          <w:lang w:eastAsia="sl-SI"/>
        </w:rPr>
        <w:t xml:space="preserve">na </w:t>
      </w:r>
      <w:r w:rsidR="00464A3E" w:rsidRPr="006A286D">
        <w:rPr>
          <w:rFonts w:eastAsia="Times New Roman" w:cstheme="minorHAnsi"/>
          <w:sz w:val="24"/>
          <w:szCs w:val="24"/>
          <w:lang w:eastAsia="sl-SI"/>
        </w:rPr>
        <w:t>roditeljski</w:t>
      </w:r>
      <w:r w:rsidRPr="006A286D">
        <w:rPr>
          <w:rFonts w:eastAsia="Times New Roman" w:cstheme="minorHAnsi"/>
          <w:sz w:val="24"/>
          <w:szCs w:val="24"/>
          <w:lang w:eastAsia="sl-SI"/>
        </w:rPr>
        <w:t>h</w:t>
      </w:r>
      <w:r w:rsidR="00464A3E" w:rsidRPr="006A286D">
        <w:rPr>
          <w:rFonts w:eastAsia="Times New Roman" w:cstheme="minorHAnsi"/>
          <w:sz w:val="24"/>
          <w:szCs w:val="24"/>
          <w:lang w:eastAsia="sl-SI"/>
        </w:rPr>
        <w:t xml:space="preserve"> sestanki</w:t>
      </w:r>
      <w:r w:rsidRPr="006A286D">
        <w:rPr>
          <w:rFonts w:eastAsia="Times New Roman" w:cstheme="minorHAnsi"/>
          <w:sz w:val="24"/>
          <w:szCs w:val="24"/>
          <w:lang w:eastAsia="sl-SI"/>
        </w:rPr>
        <w:t>h</w:t>
      </w:r>
      <w:r w:rsidR="00C54F75">
        <w:rPr>
          <w:rFonts w:eastAsia="Times New Roman" w:cstheme="minorHAnsi"/>
          <w:sz w:val="24"/>
          <w:szCs w:val="24"/>
          <w:lang w:eastAsia="sl-SI"/>
        </w:rPr>
        <w:t>,</w:t>
      </w:r>
    </w:p>
    <w:p w:rsidR="006A286D" w:rsidRDefault="006A286D" w:rsidP="00C86E4C">
      <w:pPr>
        <w:pStyle w:val="Odstavekseznama"/>
        <w:numPr>
          <w:ilvl w:val="0"/>
          <w:numId w:val="37"/>
        </w:numPr>
        <w:spacing w:after="0" w:line="240" w:lineRule="auto"/>
        <w:ind w:left="426"/>
        <w:jc w:val="both"/>
        <w:rPr>
          <w:rFonts w:eastAsia="Times New Roman" w:cstheme="minorHAnsi"/>
          <w:sz w:val="24"/>
          <w:szCs w:val="24"/>
          <w:lang w:eastAsia="sl-SI"/>
        </w:rPr>
      </w:pPr>
      <w:r w:rsidRPr="006A286D">
        <w:rPr>
          <w:rFonts w:eastAsia="Times New Roman" w:cstheme="minorHAnsi"/>
          <w:sz w:val="24"/>
          <w:szCs w:val="24"/>
          <w:lang w:eastAsia="sl-SI"/>
        </w:rPr>
        <w:t xml:space="preserve">na </w:t>
      </w:r>
      <w:r w:rsidR="00E7458B" w:rsidRPr="006A286D">
        <w:rPr>
          <w:rFonts w:eastAsia="Times New Roman" w:cstheme="minorHAnsi"/>
          <w:sz w:val="24"/>
          <w:szCs w:val="24"/>
          <w:lang w:eastAsia="sl-SI"/>
        </w:rPr>
        <w:t>strokovn</w:t>
      </w:r>
      <w:r w:rsidRPr="006A286D">
        <w:rPr>
          <w:rFonts w:eastAsia="Times New Roman" w:cstheme="minorHAnsi"/>
          <w:sz w:val="24"/>
          <w:szCs w:val="24"/>
          <w:lang w:eastAsia="sl-SI"/>
        </w:rPr>
        <w:t>ih</w:t>
      </w:r>
      <w:r w:rsidR="00E7458B" w:rsidRPr="006A286D">
        <w:rPr>
          <w:rFonts w:eastAsia="Times New Roman" w:cstheme="minorHAnsi"/>
          <w:sz w:val="24"/>
          <w:szCs w:val="24"/>
          <w:lang w:eastAsia="sl-SI"/>
        </w:rPr>
        <w:t xml:space="preserve"> predavanj</w:t>
      </w:r>
      <w:r w:rsidRPr="006A286D">
        <w:rPr>
          <w:rFonts w:eastAsia="Times New Roman" w:cstheme="minorHAnsi"/>
          <w:sz w:val="24"/>
          <w:szCs w:val="24"/>
          <w:lang w:eastAsia="sl-SI"/>
        </w:rPr>
        <w:t>ih</w:t>
      </w:r>
      <w:r>
        <w:rPr>
          <w:rFonts w:eastAsia="Times New Roman" w:cstheme="minorHAnsi"/>
          <w:sz w:val="24"/>
          <w:szCs w:val="24"/>
          <w:lang w:eastAsia="sl-SI"/>
        </w:rPr>
        <w:t>, delavnicah</w:t>
      </w:r>
      <w:r w:rsidR="00C54F75">
        <w:rPr>
          <w:rFonts w:eastAsia="Times New Roman" w:cstheme="minorHAnsi"/>
          <w:sz w:val="24"/>
          <w:szCs w:val="24"/>
          <w:lang w:eastAsia="sl-SI"/>
        </w:rPr>
        <w:t>,</w:t>
      </w:r>
    </w:p>
    <w:p w:rsidR="006A286D" w:rsidRDefault="00464A3E" w:rsidP="00C86E4C">
      <w:pPr>
        <w:pStyle w:val="Odstavekseznama"/>
        <w:numPr>
          <w:ilvl w:val="0"/>
          <w:numId w:val="37"/>
        </w:numPr>
        <w:spacing w:after="0" w:line="240" w:lineRule="auto"/>
        <w:ind w:left="426"/>
        <w:jc w:val="both"/>
        <w:rPr>
          <w:rFonts w:eastAsia="Times New Roman" w:cstheme="minorHAnsi"/>
          <w:sz w:val="24"/>
          <w:szCs w:val="24"/>
          <w:lang w:eastAsia="sl-SI"/>
        </w:rPr>
      </w:pPr>
      <w:r w:rsidRPr="006A286D">
        <w:rPr>
          <w:rFonts w:eastAsia="Times New Roman" w:cstheme="minorHAnsi"/>
          <w:sz w:val="24"/>
          <w:szCs w:val="24"/>
          <w:lang w:eastAsia="sl-SI"/>
        </w:rPr>
        <w:t>na prireditvah, razstavah, zbiralnih akcijah …</w:t>
      </w:r>
    </w:p>
    <w:p w:rsidR="00464A3E" w:rsidRPr="006A286D" w:rsidRDefault="00464A3E" w:rsidP="00C86E4C">
      <w:pPr>
        <w:pStyle w:val="Odstavekseznama"/>
        <w:numPr>
          <w:ilvl w:val="0"/>
          <w:numId w:val="37"/>
        </w:numPr>
        <w:spacing w:after="0" w:line="240" w:lineRule="auto"/>
        <w:ind w:left="426"/>
        <w:jc w:val="both"/>
        <w:rPr>
          <w:rFonts w:eastAsia="Times New Roman" w:cstheme="minorHAnsi"/>
          <w:sz w:val="24"/>
          <w:szCs w:val="24"/>
          <w:lang w:eastAsia="sl-SI"/>
        </w:rPr>
      </w:pPr>
      <w:r w:rsidRPr="006A286D">
        <w:rPr>
          <w:rFonts w:eastAsia="Times New Roman" w:cstheme="minorHAnsi"/>
          <w:sz w:val="24"/>
          <w:szCs w:val="24"/>
          <w:lang w:eastAsia="sl-SI"/>
        </w:rPr>
        <w:t>na športnih dnevih, dnevih dejavnosti …</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464A3E" w:rsidRDefault="00E8684F" w:rsidP="00E8684F">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Vsa dokumentacija je staršem na voljo na spletni stani šole</w:t>
      </w:r>
      <w:r w:rsidR="006A286D">
        <w:rPr>
          <w:rFonts w:eastAsia="Times New Roman" w:cstheme="minorHAnsi"/>
          <w:sz w:val="24"/>
          <w:szCs w:val="24"/>
          <w:lang w:eastAsia="sl-SI"/>
        </w:rPr>
        <w:t xml:space="preserve"> in preko e-asistenta.</w:t>
      </w:r>
    </w:p>
    <w:p w:rsidR="006A286D" w:rsidRDefault="006A286D" w:rsidP="00E8684F">
      <w:pPr>
        <w:spacing w:after="0" w:line="240" w:lineRule="auto"/>
        <w:jc w:val="both"/>
        <w:rPr>
          <w:rFonts w:eastAsia="Times New Roman" w:cstheme="minorHAnsi"/>
          <w:sz w:val="24"/>
          <w:szCs w:val="24"/>
          <w:lang w:eastAsia="sl-SI"/>
        </w:rPr>
      </w:pPr>
    </w:p>
    <w:p w:rsidR="006A286D" w:rsidRDefault="006A286D" w:rsidP="006A286D">
      <w:pPr>
        <w:spacing w:after="0" w:line="240" w:lineRule="auto"/>
        <w:jc w:val="right"/>
        <w:rPr>
          <w:rFonts w:eastAsia="Times New Roman" w:cstheme="minorHAnsi"/>
          <w:sz w:val="24"/>
          <w:szCs w:val="24"/>
          <w:lang w:eastAsia="sl-SI"/>
        </w:rPr>
      </w:pPr>
      <w:r>
        <w:rPr>
          <w:rFonts w:eastAsia="Times New Roman" w:cstheme="minorHAnsi"/>
          <w:sz w:val="24"/>
          <w:szCs w:val="24"/>
          <w:lang w:eastAsia="sl-SI"/>
        </w:rPr>
        <w:t>Komisija za pripravo in evalvacijo Vzgojnega načrta:</w:t>
      </w:r>
    </w:p>
    <w:p w:rsidR="006A286D" w:rsidRDefault="006A286D" w:rsidP="006A286D">
      <w:pPr>
        <w:spacing w:after="0" w:line="240" w:lineRule="auto"/>
        <w:rPr>
          <w:rFonts w:eastAsia="Times New Roman" w:cstheme="minorHAnsi"/>
          <w:sz w:val="24"/>
          <w:szCs w:val="24"/>
          <w:lang w:eastAsia="sl-SI"/>
        </w:rPr>
      </w:pPr>
    </w:p>
    <w:p w:rsidR="006A286D" w:rsidRDefault="006A286D" w:rsidP="006A286D">
      <w:pPr>
        <w:spacing w:after="0" w:line="240" w:lineRule="auto"/>
        <w:ind w:left="3540"/>
        <w:rPr>
          <w:rFonts w:eastAsia="Times New Roman" w:cstheme="minorHAnsi"/>
          <w:sz w:val="24"/>
          <w:szCs w:val="24"/>
          <w:lang w:eastAsia="sl-SI"/>
        </w:rPr>
      </w:pPr>
      <w:r>
        <w:rPr>
          <w:rFonts w:eastAsia="Times New Roman" w:cstheme="minorHAnsi"/>
          <w:sz w:val="24"/>
          <w:szCs w:val="24"/>
          <w:lang w:eastAsia="sl-SI"/>
        </w:rPr>
        <w:t xml:space="preserve">          </w:t>
      </w:r>
      <w:r w:rsidR="0033009D">
        <w:rPr>
          <w:rFonts w:eastAsia="Times New Roman" w:cstheme="minorHAnsi"/>
          <w:sz w:val="24"/>
          <w:szCs w:val="24"/>
          <w:lang w:eastAsia="sl-SI"/>
        </w:rPr>
        <w:tab/>
        <w:t xml:space="preserve">  </w:t>
      </w:r>
      <w:r>
        <w:rPr>
          <w:rFonts w:eastAsia="Times New Roman" w:cstheme="minorHAnsi"/>
          <w:sz w:val="24"/>
          <w:szCs w:val="24"/>
          <w:lang w:eastAsia="sl-SI"/>
        </w:rPr>
        <w:t>Katarina Kejžar</w:t>
      </w:r>
    </w:p>
    <w:p w:rsidR="006A286D" w:rsidRDefault="006A286D" w:rsidP="006A286D">
      <w:pPr>
        <w:spacing w:after="0" w:line="240" w:lineRule="auto"/>
        <w:ind w:left="3540"/>
        <w:rPr>
          <w:rFonts w:eastAsia="Times New Roman" w:cstheme="minorHAnsi"/>
          <w:sz w:val="24"/>
          <w:szCs w:val="24"/>
          <w:lang w:eastAsia="sl-SI"/>
        </w:rPr>
      </w:pPr>
    </w:p>
    <w:p w:rsidR="006A286D" w:rsidRDefault="006A286D" w:rsidP="006A286D">
      <w:pPr>
        <w:spacing w:after="0" w:line="240" w:lineRule="auto"/>
        <w:ind w:left="3540"/>
        <w:rPr>
          <w:rFonts w:eastAsia="Times New Roman" w:cstheme="minorHAnsi"/>
          <w:sz w:val="24"/>
          <w:szCs w:val="24"/>
          <w:lang w:eastAsia="sl-SI"/>
        </w:rPr>
      </w:pPr>
      <w:r>
        <w:rPr>
          <w:rFonts w:eastAsia="Times New Roman" w:cstheme="minorHAnsi"/>
          <w:sz w:val="24"/>
          <w:szCs w:val="24"/>
          <w:lang w:eastAsia="sl-SI"/>
        </w:rPr>
        <w:t xml:space="preserve">          </w:t>
      </w:r>
      <w:r w:rsidR="0033009D">
        <w:rPr>
          <w:rFonts w:eastAsia="Times New Roman" w:cstheme="minorHAnsi"/>
          <w:sz w:val="24"/>
          <w:szCs w:val="24"/>
          <w:lang w:eastAsia="sl-SI"/>
        </w:rPr>
        <w:tab/>
        <w:t xml:space="preserve">  </w:t>
      </w:r>
      <w:r>
        <w:rPr>
          <w:rFonts w:eastAsia="Times New Roman" w:cstheme="minorHAnsi"/>
          <w:sz w:val="24"/>
          <w:szCs w:val="24"/>
          <w:lang w:eastAsia="sl-SI"/>
        </w:rPr>
        <w:t>Aleksandra Kosmač Subotić</w:t>
      </w:r>
    </w:p>
    <w:p w:rsidR="006A286D" w:rsidRDefault="006A286D" w:rsidP="006A286D">
      <w:pPr>
        <w:spacing w:after="0" w:line="240" w:lineRule="auto"/>
        <w:ind w:left="3540"/>
        <w:rPr>
          <w:rFonts w:eastAsia="Times New Roman" w:cstheme="minorHAnsi"/>
          <w:sz w:val="24"/>
          <w:szCs w:val="24"/>
          <w:lang w:eastAsia="sl-SI"/>
        </w:rPr>
      </w:pPr>
    </w:p>
    <w:p w:rsidR="006A286D" w:rsidRDefault="006A286D" w:rsidP="006A286D">
      <w:pPr>
        <w:spacing w:after="0" w:line="240" w:lineRule="auto"/>
        <w:ind w:left="3540"/>
        <w:rPr>
          <w:rFonts w:eastAsia="Times New Roman" w:cstheme="minorHAnsi"/>
          <w:sz w:val="24"/>
          <w:szCs w:val="24"/>
          <w:lang w:eastAsia="sl-SI"/>
        </w:rPr>
      </w:pPr>
      <w:r>
        <w:rPr>
          <w:rFonts w:eastAsia="Times New Roman" w:cstheme="minorHAnsi"/>
          <w:sz w:val="24"/>
          <w:szCs w:val="24"/>
          <w:lang w:eastAsia="sl-SI"/>
        </w:rPr>
        <w:t xml:space="preserve">          </w:t>
      </w:r>
      <w:r w:rsidR="0033009D">
        <w:rPr>
          <w:rFonts w:eastAsia="Times New Roman" w:cstheme="minorHAnsi"/>
          <w:sz w:val="24"/>
          <w:szCs w:val="24"/>
          <w:lang w:eastAsia="sl-SI"/>
        </w:rPr>
        <w:tab/>
        <w:t xml:space="preserve">  </w:t>
      </w:r>
      <w:r>
        <w:rPr>
          <w:rFonts w:eastAsia="Times New Roman" w:cstheme="minorHAnsi"/>
          <w:sz w:val="24"/>
          <w:szCs w:val="24"/>
          <w:lang w:eastAsia="sl-SI"/>
        </w:rPr>
        <w:t>Tina Kralj</w:t>
      </w:r>
    </w:p>
    <w:p w:rsidR="006A286D" w:rsidRDefault="006A286D" w:rsidP="006A286D">
      <w:pPr>
        <w:spacing w:after="0" w:line="240" w:lineRule="auto"/>
        <w:ind w:left="3540"/>
        <w:rPr>
          <w:rFonts w:eastAsia="Times New Roman" w:cstheme="minorHAnsi"/>
          <w:sz w:val="24"/>
          <w:szCs w:val="24"/>
          <w:lang w:eastAsia="sl-SI"/>
        </w:rPr>
      </w:pPr>
    </w:p>
    <w:p w:rsidR="006A286D" w:rsidRDefault="006A286D" w:rsidP="006A286D">
      <w:pPr>
        <w:spacing w:after="0" w:line="240" w:lineRule="auto"/>
        <w:ind w:left="3540"/>
        <w:rPr>
          <w:rFonts w:eastAsia="Times New Roman" w:cstheme="minorHAnsi"/>
          <w:sz w:val="24"/>
          <w:szCs w:val="24"/>
          <w:lang w:eastAsia="sl-SI"/>
        </w:rPr>
      </w:pPr>
      <w:r>
        <w:rPr>
          <w:rFonts w:eastAsia="Times New Roman" w:cstheme="minorHAnsi"/>
          <w:sz w:val="24"/>
          <w:szCs w:val="24"/>
          <w:lang w:eastAsia="sl-SI"/>
        </w:rPr>
        <w:t xml:space="preserve">          </w:t>
      </w:r>
      <w:r w:rsidR="0033009D">
        <w:rPr>
          <w:rFonts w:eastAsia="Times New Roman" w:cstheme="minorHAnsi"/>
          <w:sz w:val="24"/>
          <w:szCs w:val="24"/>
          <w:lang w:eastAsia="sl-SI"/>
        </w:rPr>
        <w:tab/>
        <w:t xml:space="preserve">  </w:t>
      </w:r>
      <w:r w:rsidR="00FB1BF4">
        <w:rPr>
          <w:rFonts w:eastAsia="Times New Roman" w:cstheme="minorHAnsi"/>
          <w:sz w:val="24"/>
          <w:szCs w:val="24"/>
          <w:lang w:eastAsia="sl-SI"/>
        </w:rPr>
        <w:t>Cvetka Pavlovčič</w:t>
      </w:r>
    </w:p>
    <w:p w:rsidR="00FB1BF4" w:rsidRDefault="00FB1BF4" w:rsidP="006A286D">
      <w:pPr>
        <w:spacing w:after="0" w:line="240" w:lineRule="auto"/>
        <w:ind w:left="3540"/>
        <w:rPr>
          <w:rFonts w:eastAsia="Times New Roman" w:cstheme="minorHAnsi"/>
          <w:sz w:val="24"/>
          <w:szCs w:val="24"/>
          <w:lang w:eastAsia="sl-SI"/>
        </w:rPr>
      </w:pPr>
    </w:p>
    <w:p w:rsidR="00FB1BF4" w:rsidRDefault="00FB1BF4" w:rsidP="006A286D">
      <w:pPr>
        <w:spacing w:after="0" w:line="240" w:lineRule="auto"/>
        <w:ind w:left="3540"/>
        <w:rPr>
          <w:rFonts w:eastAsia="Times New Roman" w:cstheme="minorHAnsi"/>
          <w:sz w:val="24"/>
          <w:szCs w:val="24"/>
          <w:lang w:eastAsia="sl-SI"/>
        </w:rPr>
      </w:pPr>
      <w:r>
        <w:rPr>
          <w:rFonts w:eastAsia="Times New Roman" w:cstheme="minorHAnsi"/>
          <w:sz w:val="24"/>
          <w:szCs w:val="24"/>
          <w:lang w:eastAsia="sl-SI"/>
        </w:rPr>
        <w:t xml:space="preserve">          </w:t>
      </w:r>
      <w:r w:rsidR="0033009D">
        <w:rPr>
          <w:rFonts w:eastAsia="Times New Roman" w:cstheme="minorHAnsi"/>
          <w:sz w:val="24"/>
          <w:szCs w:val="24"/>
          <w:lang w:eastAsia="sl-SI"/>
        </w:rPr>
        <w:tab/>
        <w:t xml:space="preserve">  </w:t>
      </w:r>
      <w:r>
        <w:rPr>
          <w:rFonts w:eastAsia="Times New Roman" w:cstheme="minorHAnsi"/>
          <w:sz w:val="24"/>
          <w:szCs w:val="24"/>
          <w:lang w:eastAsia="sl-SI"/>
        </w:rPr>
        <w:t>Maja Svoljšak</w:t>
      </w:r>
    </w:p>
    <w:p w:rsidR="00FB1BF4" w:rsidRDefault="00FB1BF4" w:rsidP="006A286D">
      <w:pPr>
        <w:spacing w:after="0" w:line="240" w:lineRule="auto"/>
        <w:ind w:left="3540"/>
        <w:rPr>
          <w:rFonts w:eastAsia="Times New Roman" w:cstheme="minorHAnsi"/>
          <w:sz w:val="24"/>
          <w:szCs w:val="24"/>
          <w:lang w:eastAsia="sl-SI"/>
        </w:rPr>
      </w:pPr>
    </w:p>
    <w:p w:rsidR="00FB1BF4" w:rsidRDefault="00FB1BF4" w:rsidP="006A286D">
      <w:pPr>
        <w:spacing w:after="0" w:line="240" w:lineRule="auto"/>
        <w:ind w:left="3540"/>
        <w:rPr>
          <w:rFonts w:eastAsia="Times New Roman" w:cstheme="minorHAnsi"/>
          <w:sz w:val="24"/>
          <w:szCs w:val="24"/>
          <w:lang w:eastAsia="sl-SI"/>
        </w:rPr>
      </w:pPr>
      <w:r>
        <w:rPr>
          <w:rFonts w:eastAsia="Times New Roman" w:cstheme="minorHAnsi"/>
          <w:sz w:val="24"/>
          <w:szCs w:val="24"/>
          <w:lang w:eastAsia="sl-SI"/>
        </w:rPr>
        <w:t xml:space="preserve">       </w:t>
      </w:r>
      <w:r w:rsidR="0033009D">
        <w:rPr>
          <w:rFonts w:eastAsia="Times New Roman" w:cstheme="minorHAnsi"/>
          <w:sz w:val="24"/>
          <w:szCs w:val="24"/>
          <w:lang w:eastAsia="sl-SI"/>
        </w:rPr>
        <w:tab/>
        <w:t xml:space="preserve">  </w:t>
      </w:r>
      <w:r>
        <w:rPr>
          <w:rFonts w:eastAsia="Times New Roman" w:cstheme="minorHAnsi"/>
          <w:sz w:val="24"/>
          <w:szCs w:val="24"/>
          <w:lang w:eastAsia="sl-SI"/>
        </w:rPr>
        <w:t xml:space="preserve">Lidija </w:t>
      </w:r>
      <w:proofErr w:type="spellStart"/>
      <w:r>
        <w:rPr>
          <w:rFonts w:eastAsia="Times New Roman" w:cstheme="minorHAnsi"/>
          <w:sz w:val="24"/>
          <w:szCs w:val="24"/>
          <w:lang w:eastAsia="sl-SI"/>
        </w:rPr>
        <w:t>Tempfer</w:t>
      </w:r>
      <w:proofErr w:type="spellEnd"/>
    </w:p>
    <w:p w:rsidR="006A286D" w:rsidRDefault="006A286D" w:rsidP="006A286D">
      <w:pPr>
        <w:spacing w:after="0" w:line="240" w:lineRule="auto"/>
        <w:ind w:left="3540"/>
        <w:rPr>
          <w:rFonts w:eastAsia="Times New Roman" w:cstheme="minorHAnsi"/>
          <w:sz w:val="24"/>
          <w:szCs w:val="24"/>
          <w:lang w:eastAsia="sl-SI"/>
        </w:rPr>
      </w:pPr>
    </w:p>
    <w:p w:rsidR="006A286D" w:rsidRDefault="006A286D" w:rsidP="006A286D">
      <w:pPr>
        <w:spacing w:after="0" w:line="240" w:lineRule="auto"/>
        <w:ind w:left="3540"/>
        <w:rPr>
          <w:rFonts w:eastAsia="Times New Roman" w:cstheme="minorHAnsi"/>
          <w:sz w:val="24"/>
          <w:szCs w:val="24"/>
          <w:lang w:eastAsia="sl-SI"/>
        </w:rPr>
      </w:pPr>
      <w:r>
        <w:rPr>
          <w:rFonts w:eastAsia="Times New Roman" w:cstheme="minorHAnsi"/>
          <w:sz w:val="24"/>
          <w:szCs w:val="24"/>
          <w:lang w:eastAsia="sl-SI"/>
        </w:rPr>
        <w:t xml:space="preserve">          </w:t>
      </w:r>
    </w:p>
    <w:p w:rsidR="006A286D" w:rsidRDefault="006A286D" w:rsidP="006A286D">
      <w:pPr>
        <w:spacing w:after="0" w:line="240" w:lineRule="auto"/>
        <w:jc w:val="right"/>
        <w:rPr>
          <w:rFonts w:eastAsia="Times New Roman" w:cstheme="minorHAnsi"/>
          <w:sz w:val="24"/>
          <w:szCs w:val="24"/>
          <w:lang w:eastAsia="sl-SI"/>
        </w:rPr>
      </w:pPr>
    </w:p>
    <w:p w:rsidR="006A286D" w:rsidRDefault="006A286D" w:rsidP="00E8684F">
      <w:pPr>
        <w:spacing w:after="0" w:line="240" w:lineRule="auto"/>
        <w:jc w:val="both"/>
        <w:rPr>
          <w:rFonts w:eastAsia="Times New Roman" w:cstheme="minorHAnsi"/>
          <w:sz w:val="24"/>
          <w:szCs w:val="24"/>
          <w:lang w:eastAsia="sl-SI"/>
        </w:rPr>
      </w:pPr>
    </w:p>
    <w:p w:rsidR="006A286D" w:rsidRDefault="006A286D" w:rsidP="00E8684F">
      <w:pPr>
        <w:spacing w:after="0" w:line="240" w:lineRule="auto"/>
        <w:jc w:val="both"/>
        <w:rPr>
          <w:rFonts w:eastAsia="Times New Roman" w:cstheme="minorHAnsi"/>
          <w:sz w:val="24"/>
          <w:szCs w:val="24"/>
          <w:lang w:eastAsia="sl-SI"/>
        </w:rPr>
      </w:pPr>
      <w:r>
        <w:rPr>
          <w:rFonts w:eastAsia="Times New Roman" w:cstheme="minorHAnsi"/>
          <w:sz w:val="24"/>
          <w:szCs w:val="24"/>
          <w:lang w:eastAsia="sl-SI"/>
        </w:rPr>
        <w:t xml:space="preserve">Viri: </w:t>
      </w:r>
    </w:p>
    <w:p w:rsidR="006A286D" w:rsidRDefault="006A286D" w:rsidP="006A286D">
      <w:pPr>
        <w:pStyle w:val="Odstavekseznama"/>
        <w:numPr>
          <w:ilvl w:val="0"/>
          <w:numId w:val="38"/>
        </w:numPr>
        <w:spacing w:after="0" w:line="240" w:lineRule="auto"/>
        <w:ind w:left="426"/>
        <w:jc w:val="both"/>
        <w:rPr>
          <w:rFonts w:eastAsia="Times New Roman" w:cstheme="minorHAnsi"/>
          <w:sz w:val="24"/>
          <w:szCs w:val="24"/>
          <w:lang w:eastAsia="sl-SI"/>
        </w:rPr>
      </w:pPr>
      <w:r>
        <w:rPr>
          <w:rFonts w:eastAsia="Times New Roman" w:cstheme="minorHAnsi"/>
          <w:sz w:val="24"/>
          <w:szCs w:val="24"/>
          <w:lang w:eastAsia="sl-SI"/>
        </w:rPr>
        <w:t>Ustava Republike Slovenije</w:t>
      </w:r>
    </w:p>
    <w:p w:rsidR="006A286D" w:rsidRDefault="006A286D" w:rsidP="006A286D">
      <w:pPr>
        <w:pStyle w:val="Odstavekseznama"/>
        <w:numPr>
          <w:ilvl w:val="0"/>
          <w:numId w:val="38"/>
        </w:numPr>
        <w:spacing w:after="0" w:line="240" w:lineRule="auto"/>
        <w:ind w:left="426"/>
        <w:jc w:val="both"/>
        <w:rPr>
          <w:rFonts w:eastAsia="Times New Roman" w:cstheme="minorHAnsi"/>
          <w:sz w:val="24"/>
          <w:szCs w:val="24"/>
          <w:lang w:eastAsia="sl-SI"/>
        </w:rPr>
      </w:pPr>
      <w:r>
        <w:rPr>
          <w:rFonts w:eastAsia="Times New Roman" w:cstheme="minorHAnsi"/>
          <w:sz w:val="24"/>
          <w:szCs w:val="24"/>
          <w:lang w:eastAsia="sl-SI"/>
        </w:rPr>
        <w:t>Konvencija o otrokovih pravicah</w:t>
      </w:r>
    </w:p>
    <w:p w:rsidR="006A286D" w:rsidRDefault="006A286D" w:rsidP="006A286D">
      <w:pPr>
        <w:pStyle w:val="Odstavekseznama"/>
        <w:numPr>
          <w:ilvl w:val="0"/>
          <w:numId w:val="38"/>
        </w:numPr>
        <w:spacing w:after="0" w:line="240" w:lineRule="auto"/>
        <w:ind w:left="426"/>
        <w:jc w:val="both"/>
        <w:rPr>
          <w:rFonts w:eastAsia="Times New Roman" w:cstheme="minorHAnsi"/>
          <w:sz w:val="24"/>
          <w:szCs w:val="24"/>
          <w:lang w:eastAsia="sl-SI"/>
        </w:rPr>
      </w:pPr>
      <w:r w:rsidRPr="006A286D">
        <w:rPr>
          <w:rFonts w:eastAsia="Times New Roman" w:cstheme="minorHAnsi"/>
          <w:sz w:val="24"/>
          <w:szCs w:val="24"/>
          <w:lang w:eastAsia="sl-SI"/>
        </w:rPr>
        <w:t>Zakon o osnovni šoli</w:t>
      </w:r>
    </w:p>
    <w:p w:rsidR="006A286D" w:rsidRPr="006A286D" w:rsidRDefault="006A286D" w:rsidP="006A286D">
      <w:pPr>
        <w:pStyle w:val="Odstavekseznama"/>
        <w:numPr>
          <w:ilvl w:val="0"/>
          <w:numId w:val="38"/>
        </w:numPr>
        <w:spacing w:after="0" w:line="240" w:lineRule="auto"/>
        <w:ind w:left="426"/>
        <w:jc w:val="both"/>
        <w:rPr>
          <w:rFonts w:eastAsia="Times New Roman" w:cstheme="minorHAnsi"/>
          <w:sz w:val="24"/>
          <w:szCs w:val="24"/>
          <w:lang w:eastAsia="sl-SI"/>
        </w:rPr>
      </w:pPr>
      <w:r>
        <w:rPr>
          <w:rFonts w:eastAsia="Times New Roman" w:cstheme="minorHAnsi"/>
          <w:sz w:val="24"/>
          <w:szCs w:val="24"/>
          <w:lang w:eastAsia="sl-SI"/>
        </w:rPr>
        <w:t>Pravilniki in drugi podzakonski akti</w:t>
      </w:r>
    </w:p>
    <w:p w:rsidR="00464A3E" w:rsidRPr="0090585A" w:rsidRDefault="00464A3E" w:rsidP="00C86E4C">
      <w:pPr>
        <w:spacing w:after="0" w:line="240" w:lineRule="auto"/>
        <w:jc w:val="both"/>
        <w:rPr>
          <w:rFonts w:eastAsia="Times New Roman" w:cstheme="minorHAnsi"/>
          <w:sz w:val="24"/>
          <w:szCs w:val="24"/>
          <w:lang w:eastAsia="sl-SI"/>
        </w:rPr>
      </w:pPr>
      <w:r w:rsidRPr="0090585A">
        <w:rPr>
          <w:rFonts w:eastAsia="Times New Roman" w:cstheme="minorHAnsi"/>
          <w:sz w:val="24"/>
          <w:szCs w:val="24"/>
          <w:lang w:eastAsia="sl-SI"/>
        </w:rPr>
        <w:t> </w:t>
      </w:r>
    </w:p>
    <w:p w:rsidR="00464A3E" w:rsidRDefault="00464A3E" w:rsidP="00C86E4C">
      <w:pPr>
        <w:spacing w:after="0" w:line="240" w:lineRule="auto"/>
        <w:jc w:val="both"/>
        <w:rPr>
          <w:rFonts w:eastAsia="Times New Roman" w:cstheme="minorHAnsi"/>
          <w:b/>
          <w:bCs/>
          <w:sz w:val="24"/>
          <w:szCs w:val="24"/>
          <w:lang w:eastAsia="sl-SI"/>
        </w:rPr>
      </w:pPr>
      <w:r w:rsidRPr="0090585A">
        <w:rPr>
          <w:rFonts w:eastAsia="Times New Roman" w:cstheme="minorHAnsi"/>
          <w:b/>
          <w:bCs/>
          <w:sz w:val="24"/>
          <w:szCs w:val="24"/>
          <w:lang w:eastAsia="sl-SI"/>
        </w:rPr>
        <w:t> </w:t>
      </w:r>
    </w:p>
    <w:p w:rsidR="00137BA4" w:rsidRDefault="00137BA4" w:rsidP="00C86E4C">
      <w:pPr>
        <w:spacing w:after="0" w:line="240" w:lineRule="auto"/>
        <w:jc w:val="both"/>
        <w:rPr>
          <w:rFonts w:eastAsia="Times New Roman" w:cstheme="minorHAnsi"/>
          <w:b/>
          <w:bCs/>
          <w:sz w:val="24"/>
          <w:szCs w:val="24"/>
          <w:lang w:eastAsia="sl-SI"/>
        </w:rPr>
      </w:pPr>
    </w:p>
    <w:p w:rsidR="00137BA4" w:rsidRDefault="00137BA4" w:rsidP="00C86E4C">
      <w:pPr>
        <w:spacing w:after="0" w:line="240" w:lineRule="auto"/>
        <w:jc w:val="both"/>
        <w:rPr>
          <w:rFonts w:eastAsia="Times New Roman" w:cstheme="minorHAnsi"/>
          <w:b/>
          <w:bCs/>
          <w:sz w:val="24"/>
          <w:szCs w:val="24"/>
          <w:lang w:eastAsia="sl-SI"/>
        </w:rPr>
      </w:pPr>
    </w:p>
    <w:p w:rsidR="00137BA4" w:rsidRPr="002D68F9" w:rsidRDefault="00137BA4" w:rsidP="00C86E4C">
      <w:pPr>
        <w:spacing w:after="0" w:line="240" w:lineRule="auto"/>
        <w:jc w:val="both"/>
        <w:rPr>
          <w:rFonts w:eastAsia="Times New Roman" w:cstheme="minorHAnsi"/>
          <w:sz w:val="24"/>
          <w:szCs w:val="24"/>
          <w:lang w:eastAsia="sl-SI"/>
        </w:rPr>
      </w:pPr>
      <w:r w:rsidRPr="002D68F9">
        <w:rPr>
          <w:rFonts w:eastAsia="Times New Roman" w:cstheme="minorHAnsi"/>
          <w:bCs/>
          <w:sz w:val="24"/>
          <w:szCs w:val="24"/>
          <w:lang w:eastAsia="sl-SI"/>
        </w:rPr>
        <w:t>Kranjska Gora, 01. 09. 2016</w:t>
      </w:r>
    </w:p>
    <w:sectPr w:rsidR="00137BA4" w:rsidRPr="002D68F9" w:rsidSect="00FB1BF4">
      <w:footerReference w:type="default" r:id="rId8"/>
      <w:pgSz w:w="11906" w:h="16838"/>
      <w:pgMar w:top="1417" w:right="1274"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ADD" w:rsidRDefault="00AD5ADD" w:rsidP="00F11F2C">
      <w:pPr>
        <w:spacing w:after="0" w:line="240" w:lineRule="auto"/>
      </w:pPr>
      <w:r>
        <w:separator/>
      </w:r>
    </w:p>
  </w:endnote>
  <w:endnote w:type="continuationSeparator" w:id="0">
    <w:p w:rsidR="00AD5ADD" w:rsidRDefault="00AD5ADD" w:rsidP="00F11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39875"/>
      <w:docPartObj>
        <w:docPartGallery w:val="Page Numbers (Bottom of Page)"/>
        <w:docPartUnique/>
      </w:docPartObj>
    </w:sdtPr>
    <w:sdtEndPr/>
    <w:sdtContent>
      <w:p w:rsidR="00F11F2C" w:rsidRDefault="00FA609D">
        <w:pPr>
          <w:pStyle w:val="Noga"/>
          <w:jc w:val="center"/>
        </w:pPr>
        <w:r>
          <w:fldChar w:fldCharType="begin"/>
        </w:r>
        <w:r>
          <w:instrText xml:space="preserve"> PAGE   \* MERGEFORMAT </w:instrText>
        </w:r>
        <w:r>
          <w:fldChar w:fldCharType="separate"/>
        </w:r>
        <w:r w:rsidR="00F706A2">
          <w:rPr>
            <w:noProof/>
          </w:rPr>
          <w:t>1</w:t>
        </w:r>
        <w:r>
          <w:rPr>
            <w:noProof/>
          </w:rPr>
          <w:fldChar w:fldCharType="end"/>
        </w:r>
      </w:p>
    </w:sdtContent>
  </w:sdt>
  <w:p w:rsidR="00F11F2C" w:rsidRDefault="00F11F2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ADD" w:rsidRDefault="00AD5ADD" w:rsidP="00F11F2C">
      <w:pPr>
        <w:spacing w:after="0" w:line="240" w:lineRule="auto"/>
      </w:pPr>
      <w:r>
        <w:separator/>
      </w:r>
    </w:p>
  </w:footnote>
  <w:footnote w:type="continuationSeparator" w:id="0">
    <w:p w:rsidR="00AD5ADD" w:rsidRDefault="00AD5ADD" w:rsidP="00F11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0CC5"/>
    <w:multiLevelType w:val="multilevel"/>
    <w:tmpl w:val="3BFC8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E1AFD"/>
    <w:multiLevelType w:val="hybridMultilevel"/>
    <w:tmpl w:val="FE5E02C6"/>
    <w:lvl w:ilvl="0" w:tplc="E5DA66A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765E22"/>
    <w:multiLevelType w:val="hybridMultilevel"/>
    <w:tmpl w:val="F7D09486"/>
    <w:lvl w:ilvl="0" w:tplc="E5DA66A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EB3F19"/>
    <w:multiLevelType w:val="hybridMultilevel"/>
    <w:tmpl w:val="738ACF50"/>
    <w:lvl w:ilvl="0" w:tplc="35B6F116">
      <w:start w:val="2"/>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A96E62"/>
    <w:multiLevelType w:val="multilevel"/>
    <w:tmpl w:val="E9D053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BA3EE1"/>
    <w:multiLevelType w:val="hybridMultilevel"/>
    <w:tmpl w:val="F06C07AC"/>
    <w:lvl w:ilvl="0" w:tplc="E5DA66A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6A31648"/>
    <w:multiLevelType w:val="hybridMultilevel"/>
    <w:tmpl w:val="02721372"/>
    <w:lvl w:ilvl="0" w:tplc="E5DA66A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DB5155"/>
    <w:multiLevelType w:val="multilevel"/>
    <w:tmpl w:val="FF4830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AE7623"/>
    <w:multiLevelType w:val="multilevel"/>
    <w:tmpl w:val="FBFE04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AE4A7F"/>
    <w:multiLevelType w:val="multilevel"/>
    <w:tmpl w:val="5992B3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2C7E4C"/>
    <w:multiLevelType w:val="multilevel"/>
    <w:tmpl w:val="FF1A11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9915EB"/>
    <w:multiLevelType w:val="hybridMultilevel"/>
    <w:tmpl w:val="FE8247F8"/>
    <w:lvl w:ilvl="0" w:tplc="E5DA66A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3381711"/>
    <w:multiLevelType w:val="multilevel"/>
    <w:tmpl w:val="4CB4E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FC0F3F"/>
    <w:multiLevelType w:val="multilevel"/>
    <w:tmpl w:val="2BEC53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4332D1"/>
    <w:multiLevelType w:val="hybridMultilevel"/>
    <w:tmpl w:val="890C2AB4"/>
    <w:lvl w:ilvl="0" w:tplc="E5DA66A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8207443"/>
    <w:multiLevelType w:val="multilevel"/>
    <w:tmpl w:val="FCBAF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0A615E"/>
    <w:multiLevelType w:val="multilevel"/>
    <w:tmpl w:val="3D16CF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CB55E0"/>
    <w:multiLevelType w:val="hybridMultilevel"/>
    <w:tmpl w:val="92DEB76E"/>
    <w:lvl w:ilvl="0" w:tplc="E5DA66A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0B93BAE"/>
    <w:multiLevelType w:val="multilevel"/>
    <w:tmpl w:val="6BB8F2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771CE2"/>
    <w:multiLevelType w:val="multilevel"/>
    <w:tmpl w:val="9AD20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0854D4"/>
    <w:multiLevelType w:val="multilevel"/>
    <w:tmpl w:val="17741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433CBF"/>
    <w:multiLevelType w:val="hybridMultilevel"/>
    <w:tmpl w:val="4844CB62"/>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75B348D"/>
    <w:multiLevelType w:val="multilevel"/>
    <w:tmpl w:val="AA3AF1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540150"/>
    <w:multiLevelType w:val="multilevel"/>
    <w:tmpl w:val="1E5E7D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7F5AE8"/>
    <w:multiLevelType w:val="multilevel"/>
    <w:tmpl w:val="770A4B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B26B42"/>
    <w:multiLevelType w:val="hybridMultilevel"/>
    <w:tmpl w:val="45CE6EBE"/>
    <w:lvl w:ilvl="0" w:tplc="20863A0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F117842"/>
    <w:multiLevelType w:val="hybridMultilevel"/>
    <w:tmpl w:val="C1187064"/>
    <w:lvl w:ilvl="0" w:tplc="E5DA66A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7273FC9"/>
    <w:multiLevelType w:val="multilevel"/>
    <w:tmpl w:val="988A6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867EAB"/>
    <w:multiLevelType w:val="multilevel"/>
    <w:tmpl w:val="608C3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B56317"/>
    <w:multiLevelType w:val="hybridMultilevel"/>
    <w:tmpl w:val="66704D10"/>
    <w:lvl w:ilvl="0" w:tplc="20863A0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7241BF6"/>
    <w:multiLevelType w:val="hybridMultilevel"/>
    <w:tmpl w:val="D562888C"/>
    <w:lvl w:ilvl="0" w:tplc="E5DA66A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7AF626E"/>
    <w:multiLevelType w:val="hybridMultilevel"/>
    <w:tmpl w:val="DBD61A4E"/>
    <w:lvl w:ilvl="0" w:tplc="E5DA66A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CF3758B"/>
    <w:multiLevelType w:val="multilevel"/>
    <w:tmpl w:val="357AFF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EA205A1"/>
    <w:multiLevelType w:val="hybridMultilevel"/>
    <w:tmpl w:val="52088ED2"/>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4CB572D"/>
    <w:multiLevelType w:val="hybridMultilevel"/>
    <w:tmpl w:val="257AFFEE"/>
    <w:lvl w:ilvl="0" w:tplc="20863A0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68770D0"/>
    <w:multiLevelType w:val="multilevel"/>
    <w:tmpl w:val="3F1223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C34A0E"/>
    <w:multiLevelType w:val="multilevel"/>
    <w:tmpl w:val="A01265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D4296E"/>
    <w:multiLevelType w:val="hybridMultilevel"/>
    <w:tmpl w:val="5C8CF17A"/>
    <w:lvl w:ilvl="0" w:tplc="20863A0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9"/>
  </w:num>
  <w:num w:numId="4">
    <w:abstractNumId w:val="35"/>
  </w:num>
  <w:num w:numId="5">
    <w:abstractNumId w:val="20"/>
  </w:num>
  <w:num w:numId="6">
    <w:abstractNumId w:val="4"/>
  </w:num>
  <w:num w:numId="7">
    <w:abstractNumId w:val="36"/>
  </w:num>
  <w:num w:numId="8">
    <w:abstractNumId w:val="10"/>
  </w:num>
  <w:num w:numId="9">
    <w:abstractNumId w:val="24"/>
  </w:num>
  <w:num w:numId="10">
    <w:abstractNumId w:val="27"/>
  </w:num>
  <w:num w:numId="11">
    <w:abstractNumId w:val="0"/>
  </w:num>
  <w:num w:numId="12">
    <w:abstractNumId w:val="16"/>
  </w:num>
  <w:num w:numId="13">
    <w:abstractNumId w:val="8"/>
  </w:num>
  <w:num w:numId="14">
    <w:abstractNumId w:val="18"/>
  </w:num>
  <w:num w:numId="15">
    <w:abstractNumId w:val="22"/>
  </w:num>
  <w:num w:numId="16">
    <w:abstractNumId w:val="19"/>
  </w:num>
  <w:num w:numId="17">
    <w:abstractNumId w:val="23"/>
  </w:num>
  <w:num w:numId="18">
    <w:abstractNumId w:val="7"/>
  </w:num>
  <w:num w:numId="19">
    <w:abstractNumId w:val="15"/>
  </w:num>
  <w:num w:numId="20">
    <w:abstractNumId w:val="13"/>
  </w:num>
  <w:num w:numId="21">
    <w:abstractNumId w:val="3"/>
  </w:num>
  <w:num w:numId="22">
    <w:abstractNumId w:val="33"/>
  </w:num>
  <w:num w:numId="23">
    <w:abstractNumId w:val="21"/>
  </w:num>
  <w:num w:numId="24">
    <w:abstractNumId w:val="29"/>
  </w:num>
  <w:num w:numId="25">
    <w:abstractNumId w:val="37"/>
  </w:num>
  <w:num w:numId="26">
    <w:abstractNumId w:val="25"/>
  </w:num>
  <w:num w:numId="27">
    <w:abstractNumId w:val="34"/>
  </w:num>
  <w:num w:numId="28">
    <w:abstractNumId w:val="32"/>
  </w:num>
  <w:num w:numId="29">
    <w:abstractNumId w:val="2"/>
  </w:num>
  <w:num w:numId="30">
    <w:abstractNumId w:val="17"/>
  </w:num>
  <w:num w:numId="31">
    <w:abstractNumId w:val="14"/>
  </w:num>
  <w:num w:numId="32">
    <w:abstractNumId w:val="31"/>
  </w:num>
  <w:num w:numId="33">
    <w:abstractNumId w:val="11"/>
  </w:num>
  <w:num w:numId="34">
    <w:abstractNumId w:val="26"/>
  </w:num>
  <w:num w:numId="35">
    <w:abstractNumId w:val="1"/>
  </w:num>
  <w:num w:numId="36">
    <w:abstractNumId w:val="6"/>
  </w:num>
  <w:num w:numId="37">
    <w:abstractNumId w:val="5"/>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35"/>
    <w:rsid w:val="00017B4D"/>
    <w:rsid w:val="00023565"/>
    <w:rsid w:val="000432A6"/>
    <w:rsid w:val="000440E7"/>
    <w:rsid w:val="00060B2A"/>
    <w:rsid w:val="000D0DDA"/>
    <w:rsid w:val="000F3712"/>
    <w:rsid w:val="00137BA4"/>
    <w:rsid w:val="0014560E"/>
    <w:rsid w:val="001C1B00"/>
    <w:rsid w:val="001F40C7"/>
    <w:rsid w:val="00236474"/>
    <w:rsid w:val="002413B2"/>
    <w:rsid w:val="002D68F9"/>
    <w:rsid w:val="0033009D"/>
    <w:rsid w:val="00337F44"/>
    <w:rsid w:val="003573F2"/>
    <w:rsid w:val="003A2A20"/>
    <w:rsid w:val="003B7E61"/>
    <w:rsid w:val="003E7675"/>
    <w:rsid w:val="00427DD5"/>
    <w:rsid w:val="00431FEA"/>
    <w:rsid w:val="00464A3E"/>
    <w:rsid w:val="00483936"/>
    <w:rsid w:val="00484391"/>
    <w:rsid w:val="004D2905"/>
    <w:rsid w:val="0051602B"/>
    <w:rsid w:val="00547E0E"/>
    <w:rsid w:val="00566201"/>
    <w:rsid w:val="00580F4C"/>
    <w:rsid w:val="00596FC7"/>
    <w:rsid w:val="00597022"/>
    <w:rsid w:val="005E19B5"/>
    <w:rsid w:val="00646616"/>
    <w:rsid w:val="006738C2"/>
    <w:rsid w:val="00674581"/>
    <w:rsid w:val="006A286D"/>
    <w:rsid w:val="006D2BF3"/>
    <w:rsid w:val="007068A1"/>
    <w:rsid w:val="00761772"/>
    <w:rsid w:val="008264D6"/>
    <w:rsid w:val="00835901"/>
    <w:rsid w:val="0090585A"/>
    <w:rsid w:val="009061C4"/>
    <w:rsid w:val="009B5717"/>
    <w:rsid w:val="009C42AD"/>
    <w:rsid w:val="009C573B"/>
    <w:rsid w:val="009E0F9D"/>
    <w:rsid w:val="00A05862"/>
    <w:rsid w:val="00A11EDF"/>
    <w:rsid w:val="00A174D0"/>
    <w:rsid w:val="00A27C52"/>
    <w:rsid w:val="00A45327"/>
    <w:rsid w:val="00A45625"/>
    <w:rsid w:val="00A641F0"/>
    <w:rsid w:val="00A70880"/>
    <w:rsid w:val="00AA150E"/>
    <w:rsid w:val="00AB01DF"/>
    <w:rsid w:val="00AD5ADD"/>
    <w:rsid w:val="00B8060E"/>
    <w:rsid w:val="00B82354"/>
    <w:rsid w:val="00B86635"/>
    <w:rsid w:val="00BE5B7E"/>
    <w:rsid w:val="00C357E6"/>
    <w:rsid w:val="00C54F75"/>
    <w:rsid w:val="00C56004"/>
    <w:rsid w:val="00C67927"/>
    <w:rsid w:val="00C86E4C"/>
    <w:rsid w:val="00C94482"/>
    <w:rsid w:val="00CA6574"/>
    <w:rsid w:val="00CD2D91"/>
    <w:rsid w:val="00D36157"/>
    <w:rsid w:val="00D71FCE"/>
    <w:rsid w:val="00DA33FF"/>
    <w:rsid w:val="00DE6A40"/>
    <w:rsid w:val="00E7458B"/>
    <w:rsid w:val="00E8684F"/>
    <w:rsid w:val="00E93EFD"/>
    <w:rsid w:val="00EC06FA"/>
    <w:rsid w:val="00F11F2C"/>
    <w:rsid w:val="00F20D1D"/>
    <w:rsid w:val="00F26031"/>
    <w:rsid w:val="00F706A2"/>
    <w:rsid w:val="00FA609D"/>
    <w:rsid w:val="00FB1B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C56AAB-4CDF-4BEB-8F85-BE52B736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14560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Brezseznama1">
    <w:name w:val="Brez seznama1"/>
    <w:next w:val="Brezseznama"/>
    <w:uiPriority w:val="99"/>
    <w:semiHidden/>
    <w:unhideWhenUsed/>
    <w:rsid w:val="00464A3E"/>
  </w:style>
  <w:style w:type="character" w:customStyle="1" w:styleId="apple-converted-space">
    <w:name w:val="apple-converted-space"/>
    <w:basedOn w:val="Privzetapisavaodstavka"/>
    <w:rsid w:val="00464A3E"/>
  </w:style>
  <w:style w:type="paragraph" w:styleId="Navadensplet">
    <w:name w:val="Normal (Web)"/>
    <w:basedOn w:val="Navaden"/>
    <w:uiPriority w:val="99"/>
    <w:semiHidden/>
    <w:unhideWhenUsed/>
    <w:rsid w:val="00464A3E"/>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B8060E"/>
    <w:pPr>
      <w:ind w:left="720"/>
      <w:contextualSpacing/>
    </w:pPr>
  </w:style>
  <w:style w:type="paragraph" w:styleId="Glava">
    <w:name w:val="header"/>
    <w:basedOn w:val="Navaden"/>
    <w:link w:val="GlavaZnak"/>
    <w:uiPriority w:val="99"/>
    <w:semiHidden/>
    <w:unhideWhenUsed/>
    <w:rsid w:val="00F11F2C"/>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F11F2C"/>
  </w:style>
  <w:style w:type="paragraph" w:styleId="Noga">
    <w:name w:val="footer"/>
    <w:basedOn w:val="Navaden"/>
    <w:link w:val="NogaZnak"/>
    <w:uiPriority w:val="99"/>
    <w:unhideWhenUsed/>
    <w:rsid w:val="00F11F2C"/>
    <w:pPr>
      <w:tabs>
        <w:tab w:val="center" w:pos="4536"/>
        <w:tab w:val="right" w:pos="9072"/>
      </w:tabs>
      <w:spacing w:after="0" w:line="240" w:lineRule="auto"/>
    </w:pPr>
  </w:style>
  <w:style w:type="character" w:customStyle="1" w:styleId="NogaZnak">
    <w:name w:val="Noga Znak"/>
    <w:basedOn w:val="Privzetapisavaodstavka"/>
    <w:link w:val="Noga"/>
    <w:uiPriority w:val="99"/>
    <w:rsid w:val="00F11F2C"/>
  </w:style>
  <w:style w:type="paragraph" w:styleId="Besedilooblaka">
    <w:name w:val="Balloon Text"/>
    <w:basedOn w:val="Navaden"/>
    <w:link w:val="BesedilooblakaZnak"/>
    <w:uiPriority w:val="99"/>
    <w:semiHidden/>
    <w:unhideWhenUsed/>
    <w:rsid w:val="00FA609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A60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747177">
      <w:bodyDiv w:val="1"/>
      <w:marLeft w:val="0"/>
      <w:marRight w:val="0"/>
      <w:marTop w:val="0"/>
      <w:marBottom w:val="0"/>
      <w:divBdr>
        <w:top w:val="none" w:sz="0" w:space="0" w:color="auto"/>
        <w:left w:val="none" w:sz="0" w:space="0" w:color="auto"/>
        <w:bottom w:val="none" w:sz="0" w:space="0" w:color="auto"/>
        <w:right w:val="none" w:sz="0" w:space="0" w:color="auto"/>
      </w:divBdr>
      <w:divsChild>
        <w:div w:id="1444768797">
          <w:marLeft w:val="0"/>
          <w:marRight w:val="0"/>
          <w:marTop w:val="0"/>
          <w:marBottom w:val="0"/>
          <w:divBdr>
            <w:top w:val="none" w:sz="0" w:space="0" w:color="auto"/>
            <w:left w:val="none" w:sz="0" w:space="0" w:color="auto"/>
            <w:bottom w:val="none" w:sz="0" w:space="0" w:color="auto"/>
            <w:right w:val="none" w:sz="0" w:space="0" w:color="auto"/>
          </w:divBdr>
        </w:div>
        <w:div w:id="858160797">
          <w:marLeft w:val="0"/>
          <w:marRight w:val="0"/>
          <w:marTop w:val="0"/>
          <w:marBottom w:val="0"/>
          <w:divBdr>
            <w:top w:val="none" w:sz="0" w:space="0" w:color="auto"/>
            <w:left w:val="none" w:sz="0" w:space="0" w:color="auto"/>
            <w:bottom w:val="none" w:sz="0" w:space="0" w:color="auto"/>
            <w:right w:val="none" w:sz="0" w:space="0" w:color="auto"/>
          </w:divBdr>
        </w:div>
        <w:div w:id="2039962203">
          <w:marLeft w:val="0"/>
          <w:marRight w:val="0"/>
          <w:marTop w:val="0"/>
          <w:marBottom w:val="0"/>
          <w:divBdr>
            <w:top w:val="none" w:sz="0" w:space="0" w:color="auto"/>
            <w:left w:val="none" w:sz="0" w:space="0" w:color="auto"/>
            <w:bottom w:val="none" w:sz="0" w:space="0" w:color="auto"/>
            <w:right w:val="none" w:sz="0" w:space="0" w:color="auto"/>
          </w:divBdr>
        </w:div>
        <w:div w:id="2002194346">
          <w:marLeft w:val="0"/>
          <w:marRight w:val="0"/>
          <w:marTop w:val="0"/>
          <w:marBottom w:val="0"/>
          <w:divBdr>
            <w:top w:val="none" w:sz="0" w:space="0" w:color="auto"/>
            <w:left w:val="none" w:sz="0" w:space="0" w:color="auto"/>
            <w:bottom w:val="none" w:sz="0" w:space="0" w:color="auto"/>
            <w:right w:val="none" w:sz="0" w:space="0" w:color="auto"/>
          </w:divBdr>
        </w:div>
        <w:div w:id="2043939377">
          <w:marLeft w:val="0"/>
          <w:marRight w:val="0"/>
          <w:marTop w:val="0"/>
          <w:marBottom w:val="0"/>
          <w:divBdr>
            <w:top w:val="none" w:sz="0" w:space="0" w:color="auto"/>
            <w:left w:val="none" w:sz="0" w:space="0" w:color="auto"/>
            <w:bottom w:val="none" w:sz="0" w:space="0" w:color="auto"/>
            <w:right w:val="none" w:sz="0" w:space="0" w:color="auto"/>
          </w:divBdr>
        </w:div>
        <w:div w:id="388387329">
          <w:marLeft w:val="0"/>
          <w:marRight w:val="0"/>
          <w:marTop w:val="0"/>
          <w:marBottom w:val="0"/>
          <w:divBdr>
            <w:top w:val="none" w:sz="0" w:space="0" w:color="auto"/>
            <w:left w:val="none" w:sz="0" w:space="0" w:color="auto"/>
            <w:bottom w:val="none" w:sz="0" w:space="0" w:color="auto"/>
            <w:right w:val="none" w:sz="0" w:space="0" w:color="auto"/>
          </w:divBdr>
        </w:div>
        <w:div w:id="82990202">
          <w:marLeft w:val="0"/>
          <w:marRight w:val="0"/>
          <w:marTop w:val="0"/>
          <w:marBottom w:val="0"/>
          <w:divBdr>
            <w:top w:val="none" w:sz="0" w:space="0" w:color="auto"/>
            <w:left w:val="none" w:sz="0" w:space="0" w:color="auto"/>
            <w:bottom w:val="none" w:sz="0" w:space="0" w:color="auto"/>
            <w:right w:val="none" w:sz="0" w:space="0" w:color="auto"/>
          </w:divBdr>
        </w:div>
        <w:div w:id="2083747177">
          <w:marLeft w:val="0"/>
          <w:marRight w:val="0"/>
          <w:marTop w:val="0"/>
          <w:marBottom w:val="0"/>
          <w:divBdr>
            <w:top w:val="none" w:sz="0" w:space="0" w:color="auto"/>
            <w:left w:val="none" w:sz="0" w:space="0" w:color="auto"/>
            <w:bottom w:val="none" w:sz="0" w:space="0" w:color="auto"/>
            <w:right w:val="none" w:sz="0" w:space="0" w:color="auto"/>
          </w:divBdr>
        </w:div>
        <w:div w:id="1623615228">
          <w:marLeft w:val="0"/>
          <w:marRight w:val="0"/>
          <w:marTop w:val="0"/>
          <w:marBottom w:val="0"/>
          <w:divBdr>
            <w:top w:val="none" w:sz="0" w:space="0" w:color="auto"/>
            <w:left w:val="none" w:sz="0" w:space="0" w:color="auto"/>
            <w:bottom w:val="none" w:sz="0" w:space="0" w:color="auto"/>
            <w:right w:val="none" w:sz="0" w:space="0" w:color="auto"/>
          </w:divBdr>
        </w:div>
        <w:div w:id="2110083780">
          <w:marLeft w:val="0"/>
          <w:marRight w:val="0"/>
          <w:marTop w:val="0"/>
          <w:marBottom w:val="0"/>
          <w:divBdr>
            <w:top w:val="none" w:sz="0" w:space="0" w:color="auto"/>
            <w:left w:val="none" w:sz="0" w:space="0" w:color="auto"/>
            <w:bottom w:val="none" w:sz="0" w:space="0" w:color="auto"/>
            <w:right w:val="none" w:sz="0" w:space="0" w:color="auto"/>
          </w:divBdr>
        </w:div>
        <w:div w:id="1126700041">
          <w:marLeft w:val="0"/>
          <w:marRight w:val="0"/>
          <w:marTop w:val="0"/>
          <w:marBottom w:val="0"/>
          <w:divBdr>
            <w:top w:val="none" w:sz="0" w:space="0" w:color="auto"/>
            <w:left w:val="none" w:sz="0" w:space="0" w:color="auto"/>
            <w:bottom w:val="none" w:sz="0" w:space="0" w:color="auto"/>
            <w:right w:val="none" w:sz="0" w:space="0" w:color="auto"/>
          </w:divBdr>
        </w:div>
        <w:div w:id="798457534">
          <w:marLeft w:val="0"/>
          <w:marRight w:val="0"/>
          <w:marTop w:val="0"/>
          <w:marBottom w:val="0"/>
          <w:divBdr>
            <w:top w:val="none" w:sz="0" w:space="0" w:color="auto"/>
            <w:left w:val="none" w:sz="0" w:space="0" w:color="auto"/>
            <w:bottom w:val="none" w:sz="0" w:space="0" w:color="auto"/>
            <w:right w:val="none" w:sz="0" w:space="0" w:color="auto"/>
          </w:divBdr>
        </w:div>
        <w:div w:id="1871645512">
          <w:marLeft w:val="0"/>
          <w:marRight w:val="0"/>
          <w:marTop w:val="0"/>
          <w:marBottom w:val="0"/>
          <w:divBdr>
            <w:top w:val="none" w:sz="0" w:space="0" w:color="auto"/>
            <w:left w:val="none" w:sz="0" w:space="0" w:color="auto"/>
            <w:bottom w:val="none" w:sz="0" w:space="0" w:color="auto"/>
            <w:right w:val="none" w:sz="0" w:space="0" w:color="auto"/>
          </w:divBdr>
        </w:div>
        <w:div w:id="1527792326">
          <w:marLeft w:val="0"/>
          <w:marRight w:val="0"/>
          <w:marTop w:val="0"/>
          <w:marBottom w:val="0"/>
          <w:divBdr>
            <w:top w:val="none" w:sz="0" w:space="0" w:color="auto"/>
            <w:left w:val="none" w:sz="0" w:space="0" w:color="auto"/>
            <w:bottom w:val="none" w:sz="0" w:space="0" w:color="auto"/>
            <w:right w:val="none" w:sz="0" w:space="0" w:color="auto"/>
          </w:divBdr>
        </w:div>
        <w:div w:id="1172143854">
          <w:marLeft w:val="0"/>
          <w:marRight w:val="0"/>
          <w:marTop w:val="0"/>
          <w:marBottom w:val="0"/>
          <w:divBdr>
            <w:top w:val="none" w:sz="0" w:space="0" w:color="auto"/>
            <w:left w:val="none" w:sz="0" w:space="0" w:color="auto"/>
            <w:bottom w:val="none" w:sz="0" w:space="0" w:color="auto"/>
            <w:right w:val="none" w:sz="0" w:space="0" w:color="auto"/>
          </w:divBdr>
        </w:div>
        <w:div w:id="677317436">
          <w:marLeft w:val="0"/>
          <w:marRight w:val="0"/>
          <w:marTop w:val="0"/>
          <w:marBottom w:val="0"/>
          <w:divBdr>
            <w:top w:val="none" w:sz="0" w:space="0" w:color="auto"/>
            <w:left w:val="none" w:sz="0" w:space="0" w:color="auto"/>
            <w:bottom w:val="none" w:sz="0" w:space="0" w:color="auto"/>
            <w:right w:val="none" w:sz="0" w:space="0" w:color="auto"/>
          </w:divBdr>
        </w:div>
        <w:div w:id="235942086">
          <w:marLeft w:val="0"/>
          <w:marRight w:val="0"/>
          <w:marTop w:val="0"/>
          <w:marBottom w:val="0"/>
          <w:divBdr>
            <w:top w:val="none" w:sz="0" w:space="0" w:color="auto"/>
            <w:left w:val="none" w:sz="0" w:space="0" w:color="auto"/>
            <w:bottom w:val="none" w:sz="0" w:space="0" w:color="auto"/>
            <w:right w:val="none" w:sz="0" w:space="0" w:color="auto"/>
          </w:divBdr>
        </w:div>
        <w:div w:id="884028149">
          <w:marLeft w:val="0"/>
          <w:marRight w:val="0"/>
          <w:marTop w:val="0"/>
          <w:marBottom w:val="0"/>
          <w:divBdr>
            <w:top w:val="none" w:sz="0" w:space="0" w:color="auto"/>
            <w:left w:val="none" w:sz="0" w:space="0" w:color="auto"/>
            <w:bottom w:val="none" w:sz="0" w:space="0" w:color="auto"/>
            <w:right w:val="none" w:sz="0" w:space="0" w:color="auto"/>
          </w:divBdr>
        </w:div>
        <w:div w:id="1836259106">
          <w:marLeft w:val="0"/>
          <w:marRight w:val="0"/>
          <w:marTop w:val="0"/>
          <w:marBottom w:val="0"/>
          <w:divBdr>
            <w:top w:val="none" w:sz="0" w:space="0" w:color="auto"/>
            <w:left w:val="none" w:sz="0" w:space="0" w:color="auto"/>
            <w:bottom w:val="none" w:sz="0" w:space="0" w:color="auto"/>
            <w:right w:val="none" w:sz="0" w:space="0" w:color="auto"/>
          </w:divBdr>
        </w:div>
        <w:div w:id="58869188">
          <w:marLeft w:val="0"/>
          <w:marRight w:val="0"/>
          <w:marTop w:val="0"/>
          <w:marBottom w:val="0"/>
          <w:divBdr>
            <w:top w:val="none" w:sz="0" w:space="0" w:color="auto"/>
            <w:left w:val="none" w:sz="0" w:space="0" w:color="auto"/>
            <w:bottom w:val="none" w:sz="0" w:space="0" w:color="auto"/>
            <w:right w:val="none" w:sz="0" w:space="0" w:color="auto"/>
          </w:divBdr>
        </w:div>
        <w:div w:id="389615984">
          <w:marLeft w:val="0"/>
          <w:marRight w:val="0"/>
          <w:marTop w:val="0"/>
          <w:marBottom w:val="0"/>
          <w:divBdr>
            <w:top w:val="none" w:sz="0" w:space="0" w:color="auto"/>
            <w:left w:val="none" w:sz="0" w:space="0" w:color="auto"/>
            <w:bottom w:val="none" w:sz="0" w:space="0" w:color="auto"/>
            <w:right w:val="none" w:sz="0" w:space="0" w:color="auto"/>
          </w:divBdr>
        </w:div>
        <w:div w:id="1889490374">
          <w:marLeft w:val="0"/>
          <w:marRight w:val="0"/>
          <w:marTop w:val="0"/>
          <w:marBottom w:val="0"/>
          <w:divBdr>
            <w:top w:val="none" w:sz="0" w:space="0" w:color="auto"/>
            <w:left w:val="none" w:sz="0" w:space="0" w:color="auto"/>
            <w:bottom w:val="none" w:sz="0" w:space="0" w:color="auto"/>
            <w:right w:val="none" w:sz="0" w:space="0" w:color="auto"/>
          </w:divBdr>
        </w:div>
        <w:div w:id="525094924">
          <w:marLeft w:val="0"/>
          <w:marRight w:val="0"/>
          <w:marTop w:val="0"/>
          <w:marBottom w:val="0"/>
          <w:divBdr>
            <w:top w:val="none" w:sz="0" w:space="0" w:color="auto"/>
            <w:left w:val="none" w:sz="0" w:space="0" w:color="auto"/>
            <w:bottom w:val="none" w:sz="0" w:space="0" w:color="auto"/>
            <w:right w:val="none" w:sz="0" w:space="0" w:color="auto"/>
          </w:divBdr>
        </w:div>
        <w:div w:id="1908806476">
          <w:marLeft w:val="0"/>
          <w:marRight w:val="0"/>
          <w:marTop w:val="0"/>
          <w:marBottom w:val="0"/>
          <w:divBdr>
            <w:top w:val="none" w:sz="0" w:space="0" w:color="auto"/>
            <w:left w:val="none" w:sz="0" w:space="0" w:color="auto"/>
            <w:bottom w:val="none" w:sz="0" w:space="0" w:color="auto"/>
            <w:right w:val="none" w:sz="0" w:space="0" w:color="auto"/>
          </w:divBdr>
        </w:div>
        <w:div w:id="1786266458">
          <w:marLeft w:val="0"/>
          <w:marRight w:val="0"/>
          <w:marTop w:val="0"/>
          <w:marBottom w:val="0"/>
          <w:divBdr>
            <w:top w:val="none" w:sz="0" w:space="0" w:color="auto"/>
            <w:left w:val="none" w:sz="0" w:space="0" w:color="auto"/>
            <w:bottom w:val="none" w:sz="0" w:space="0" w:color="auto"/>
            <w:right w:val="none" w:sz="0" w:space="0" w:color="auto"/>
          </w:divBdr>
        </w:div>
        <w:div w:id="26609901">
          <w:marLeft w:val="0"/>
          <w:marRight w:val="0"/>
          <w:marTop w:val="0"/>
          <w:marBottom w:val="0"/>
          <w:divBdr>
            <w:top w:val="none" w:sz="0" w:space="0" w:color="auto"/>
            <w:left w:val="none" w:sz="0" w:space="0" w:color="auto"/>
            <w:bottom w:val="none" w:sz="0" w:space="0" w:color="auto"/>
            <w:right w:val="none" w:sz="0" w:space="0" w:color="auto"/>
          </w:divBdr>
        </w:div>
        <w:div w:id="1868641490">
          <w:marLeft w:val="0"/>
          <w:marRight w:val="0"/>
          <w:marTop w:val="0"/>
          <w:marBottom w:val="0"/>
          <w:divBdr>
            <w:top w:val="none" w:sz="0" w:space="0" w:color="auto"/>
            <w:left w:val="none" w:sz="0" w:space="0" w:color="auto"/>
            <w:bottom w:val="none" w:sz="0" w:space="0" w:color="auto"/>
            <w:right w:val="none" w:sz="0" w:space="0" w:color="auto"/>
          </w:divBdr>
        </w:div>
        <w:div w:id="1726027516">
          <w:marLeft w:val="0"/>
          <w:marRight w:val="0"/>
          <w:marTop w:val="0"/>
          <w:marBottom w:val="0"/>
          <w:divBdr>
            <w:top w:val="none" w:sz="0" w:space="0" w:color="auto"/>
            <w:left w:val="none" w:sz="0" w:space="0" w:color="auto"/>
            <w:bottom w:val="none" w:sz="0" w:space="0" w:color="auto"/>
            <w:right w:val="none" w:sz="0" w:space="0" w:color="auto"/>
          </w:divBdr>
        </w:div>
        <w:div w:id="1404721253">
          <w:marLeft w:val="0"/>
          <w:marRight w:val="0"/>
          <w:marTop w:val="0"/>
          <w:marBottom w:val="0"/>
          <w:divBdr>
            <w:top w:val="none" w:sz="0" w:space="0" w:color="auto"/>
            <w:left w:val="none" w:sz="0" w:space="0" w:color="auto"/>
            <w:bottom w:val="none" w:sz="0" w:space="0" w:color="auto"/>
            <w:right w:val="none" w:sz="0" w:space="0" w:color="auto"/>
          </w:divBdr>
        </w:div>
        <w:div w:id="826938198">
          <w:marLeft w:val="0"/>
          <w:marRight w:val="0"/>
          <w:marTop w:val="0"/>
          <w:marBottom w:val="0"/>
          <w:divBdr>
            <w:top w:val="none" w:sz="0" w:space="0" w:color="auto"/>
            <w:left w:val="none" w:sz="0" w:space="0" w:color="auto"/>
            <w:bottom w:val="none" w:sz="0" w:space="0" w:color="auto"/>
            <w:right w:val="none" w:sz="0" w:space="0" w:color="auto"/>
          </w:divBdr>
        </w:div>
        <w:div w:id="1750612095">
          <w:marLeft w:val="0"/>
          <w:marRight w:val="0"/>
          <w:marTop w:val="0"/>
          <w:marBottom w:val="0"/>
          <w:divBdr>
            <w:top w:val="none" w:sz="0" w:space="0" w:color="auto"/>
            <w:left w:val="none" w:sz="0" w:space="0" w:color="auto"/>
            <w:bottom w:val="none" w:sz="0" w:space="0" w:color="auto"/>
            <w:right w:val="none" w:sz="0" w:space="0" w:color="auto"/>
          </w:divBdr>
        </w:div>
        <w:div w:id="192351800">
          <w:marLeft w:val="0"/>
          <w:marRight w:val="0"/>
          <w:marTop w:val="0"/>
          <w:marBottom w:val="0"/>
          <w:divBdr>
            <w:top w:val="none" w:sz="0" w:space="0" w:color="auto"/>
            <w:left w:val="none" w:sz="0" w:space="0" w:color="auto"/>
            <w:bottom w:val="none" w:sz="0" w:space="0" w:color="auto"/>
            <w:right w:val="none" w:sz="0" w:space="0" w:color="auto"/>
          </w:divBdr>
        </w:div>
        <w:div w:id="2022707283">
          <w:marLeft w:val="0"/>
          <w:marRight w:val="0"/>
          <w:marTop w:val="0"/>
          <w:marBottom w:val="0"/>
          <w:divBdr>
            <w:top w:val="none" w:sz="0" w:space="0" w:color="auto"/>
            <w:left w:val="none" w:sz="0" w:space="0" w:color="auto"/>
            <w:bottom w:val="none" w:sz="0" w:space="0" w:color="auto"/>
            <w:right w:val="none" w:sz="0" w:space="0" w:color="auto"/>
          </w:divBdr>
        </w:div>
        <w:div w:id="1466852003">
          <w:marLeft w:val="0"/>
          <w:marRight w:val="0"/>
          <w:marTop w:val="0"/>
          <w:marBottom w:val="0"/>
          <w:divBdr>
            <w:top w:val="none" w:sz="0" w:space="0" w:color="auto"/>
            <w:left w:val="none" w:sz="0" w:space="0" w:color="auto"/>
            <w:bottom w:val="none" w:sz="0" w:space="0" w:color="auto"/>
            <w:right w:val="none" w:sz="0" w:space="0" w:color="auto"/>
          </w:divBdr>
        </w:div>
        <w:div w:id="727150433">
          <w:marLeft w:val="0"/>
          <w:marRight w:val="0"/>
          <w:marTop w:val="0"/>
          <w:marBottom w:val="0"/>
          <w:divBdr>
            <w:top w:val="none" w:sz="0" w:space="0" w:color="auto"/>
            <w:left w:val="none" w:sz="0" w:space="0" w:color="auto"/>
            <w:bottom w:val="none" w:sz="0" w:space="0" w:color="auto"/>
            <w:right w:val="none" w:sz="0" w:space="0" w:color="auto"/>
          </w:divBdr>
        </w:div>
        <w:div w:id="116802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7469FD0-9482-4DC5-B1B7-6086DCCD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3849</Words>
  <Characters>21943</Characters>
  <Application>Microsoft Office Word</Application>
  <DocSecurity>0</DocSecurity>
  <Lines>182</Lines>
  <Paragraphs>51</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25741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Manca</dc:creator>
  <cp:lastModifiedBy>Maruša Bergel</cp:lastModifiedBy>
  <cp:revision>2</cp:revision>
  <cp:lastPrinted>2016-09-26T11:01:00Z</cp:lastPrinted>
  <dcterms:created xsi:type="dcterms:W3CDTF">2022-06-08T07:54:00Z</dcterms:created>
  <dcterms:modified xsi:type="dcterms:W3CDTF">2022-06-08T07:54:00Z</dcterms:modified>
</cp:coreProperties>
</file>