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652" w:rsidRPr="000D4652" w:rsidRDefault="000D4652" w:rsidP="000D4652">
      <w:pPr>
        <w:spacing w:line="240" w:lineRule="auto"/>
        <w:rPr>
          <w:rFonts w:ascii="Arial" w:hAnsi="Arial" w:cs="Arial"/>
          <w:color w:val="FF9225"/>
          <w:sz w:val="28"/>
          <w:szCs w:val="28"/>
          <w:lang w:val="sl-SI" w:eastAsia="sl-SI"/>
        </w:rPr>
      </w:pPr>
      <w:r w:rsidRPr="000D4652">
        <w:rPr>
          <w:rFonts w:ascii="Arial" w:hAnsi="Arial" w:cs="Arial"/>
          <w:color w:val="FF9225"/>
          <w:sz w:val="28"/>
          <w:szCs w:val="28"/>
          <w:lang w:val="sl-SI" w:eastAsia="sl-SI"/>
        </w:rPr>
        <w:t>Hišni</w:t>
      </w:r>
      <w:r w:rsidRPr="000D4652">
        <w:rPr>
          <w:rFonts w:ascii="Arial" w:hAnsi="Arial" w:cs="Arial"/>
          <w:color w:val="FF9225"/>
          <w:sz w:val="28"/>
          <w:szCs w:val="28"/>
          <w:lang w:val="sl-SI" w:eastAsia="sl-SI"/>
        </w:rPr>
        <w:t xml:space="preserve"> red</w:t>
      </w:r>
    </w:p>
    <w:p w:rsidR="000D4652" w:rsidRPr="000D4652" w:rsidRDefault="000D4652" w:rsidP="000D4652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Podrobnosti so napisane v Hišnem redu osnovne šole Josipa Vandota. Strnjen hišni red s šolskimi pravili je objavljen v publikaciji šole, garderobi učencev in na spletni strani.</w:t>
      </w:r>
    </w:p>
    <w:p w:rsidR="000D4652" w:rsidRPr="000D4652" w:rsidRDefault="000D4652" w:rsidP="000D4652">
      <w:pPr>
        <w:spacing w:after="120" w:line="240" w:lineRule="auto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b/>
          <w:bCs/>
          <w:noProof/>
          <w:color w:val="222222"/>
          <w:sz w:val="20"/>
          <w:szCs w:val="20"/>
          <w:lang w:val="sl-SI" w:eastAsia="sl-SI"/>
        </w:rPr>
        <w:drawing>
          <wp:inline distT="0" distB="0" distL="0" distR="0" wp14:anchorId="25EFC445" wp14:editId="7A494103">
            <wp:extent cx="9525" cy="9525"/>
            <wp:effectExtent l="0" t="0" r="0" b="0"/>
            <wp:docPr id="13" name="Slika 13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nch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52" w:rsidRPr="000D4652" w:rsidRDefault="000D4652" w:rsidP="000D4652">
      <w:pPr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b/>
          <w:color w:val="222222"/>
          <w:sz w:val="20"/>
          <w:szCs w:val="20"/>
          <w:lang w:val="sl-SI" w:eastAsia="sl-SI"/>
        </w:rPr>
        <w:t>Prihod v šolo in prihod vozačev s šolskim avtobusom, odhod iz šole</w:t>
      </w:r>
    </w:p>
    <w:p w:rsidR="000D4652" w:rsidRPr="000D4652" w:rsidRDefault="000D4652" w:rsidP="000D4652">
      <w:pPr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</w:p>
    <w:p w:rsidR="000D4652" w:rsidRPr="000D4652" w:rsidRDefault="000D4652" w:rsidP="000D4652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Učenci iz Kranjske Gore pridejo v šolo 10 minut pred poukom.</w:t>
      </w:r>
    </w:p>
    <w:p w:rsidR="000D4652" w:rsidRPr="000D4652" w:rsidRDefault="000D4652" w:rsidP="000D4652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V garderobi se učenci preobujete v šolske copate.</w:t>
      </w:r>
    </w:p>
    <w:p w:rsidR="000D4652" w:rsidRPr="000D4652" w:rsidRDefault="000D4652" w:rsidP="000D4652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Učenci od 2. do 4. razreda, ki so prišli s šolskim avtobusom, pa počakajo v jutranjem varstvu. </w:t>
      </w:r>
    </w:p>
    <w:p w:rsidR="000D4652" w:rsidRPr="000D4652" w:rsidRDefault="000D4652" w:rsidP="000D4652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Po pouku lahko sedite na klopeh v pritličju, če je slabo vreme in mraz, v primeru lepega vremena pa na klopeh pred šolo.</w:t>
      </w:r>
    </w:p>
    <w:p w:rsidR="000D4652" w:rsidRPr="000D4652" w:rsidRDefault="000D4652" w:rsidP="000D4652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V vrsti za avtobus je prvi dežurni učitelj.</w:t>
      </w:r>
    </w:p>
    <w:p w:rsidR="000D4652" w:rsidRPr="000D4652" w:rsidRDefault="000D4652" w:rsidP="000D4652">
      <w:pPr>
        <w:spacing w:after="120" w:line="240" w:lineRule="auto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noProof/>
          <w:lang w:val="sl-SI" w:eastAsia="sl-SI"/>
        </w:rPr>
        <w:drawing>
          <wp:inline distT="0" distB="0" distL="0" distR="0" wp14:anchorId="675007E6" wp14:editId="044BED7B">
            <wp:extent cx="9525" cy="9525"/>
            <wp:effectExtent l="0" t="0" r="0" b="0"/>
            <wp:docPr id="6" name="Slika 11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Anch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52" w:rsidRPr="000D4652" w:rsidRDefault="000D4652" w:rsidP="000D4652">
      <w:pPr>
        <w:spacing w:after="12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b/>
          <w:color w:val="222222"/>
          <w:sz w:val="20"/>
          <w:szCs w:val="20"/>
          <w:lang w:val="sl-SI" w:eastAsia="sl-SI"/>
        </w:rPr>
        <w:t>Odsotnost oz. nadomeščanje učiteljev</w:t>
      </w:r>
    </w:p>
    <w:p w:rsidR="000D4652" w:rsidRPr="000D4652" w:rsidRDefault="000D4652" w:rsidP="000D4652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Predvidena odsotnost učitelja in njegovo nadomeščanje je objavljeno v prvem nadstropju na hodniku pred zbornico in na spletnih straneh šole. V kolikor učitelja ni v razred pet minut po zvonjenju, dežurni učenec to javi v tajništvo.</w:t>
      </w:r>
    </w:p>
    <w:p w:rsidR="000D4652" w:rsidRPr="000D4652" w:rsidRDefault="000D4652" w:rsidP="000D4652">
      <w:pPr>
        <w:spacing w:after="12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</w:p>
    <w:p w:rsidR="000D4652" w:rsidRPr="000D4652" w:rsidRDefault="000D4652" w:rsidP="000D4652">
      <w:pPr>
        <w:spacing w:after="12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b/>
          <w:color w:val="222222"/>
          <w:sz w:val="20"/>
          <w:szCs w:val="20"/>
          <w:lang w:val="sl-SI" w:eastAsia="sl-SI"/>
        </w:rPr>
        <w:t>Odmori</w:t>
      </w:r>
    </w:p>
    <w:p w:rsidR="000D4652" w:rsidRPr="000D4652" w:rsidRDefault="000D4652" w:rsidP="000D4652">
      <w:pPr>
        <w:pStyle w:val="Odstavekseznama"/>
        <w:spacing w:after="0" w:line="240" w:lineRule="auto"/>
        <w:ind w:left="0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V odmorih se odpočijete, zamenjate učilnico in se pripravite za naslednjo uro. V učilnico greste lahko, če to dovoli učitelj.</w:t>
      </w:r>
    </w:p>
    <w:p w:rsidR="000D4652" w:rsidRPr="000D4652" w:rsidRDefault="000D4652" w:rsidP="000D4652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Po hodnikih se ne lovite, umirite se.</w:t>
      </w:r>
    </w:p>
    <w:p w:rsidR="000D4652" w:rsidRPr="000D4652" w:rsidRDefault="000D4652" w:rsidP="000D4652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0D4652" w:rsidRPr="000D4652" w:rsidRDefault="000D4652" w:rsidP="000D4652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0D4652" w:rsidRPr="000D4652" w:rsidRDefault="000D4652" w:rsidP="000D4652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b/>
          <w:color w:val="222222"/>
          <w:sz w:val="20"/>
          <w:szCs w:val="20"/>
          <w:lang w:val="sl-SI" w:eastAsia="sl-SI"/>
        </w:rPr>
        <w:t>Parkiranje koles</w:t>
      </w:r>
    </w:p>
    <w:p w:rsidR="000D4652" w:rsidRPr="000D4652" w:rsidRDefault="000D4652" w:rsidP="000D4652">
      <w:pPr>
        <w:tabs>
          <w:tab w:val="num" w:pos="0"/>
        </w:tabs>
        <w:spacing w:after="0" w:line="240" w:lineRule="auto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0D4652" w:rsidRPr="000D4652" w:rsidRDefault="000D4652" w:rsidP="000D4652">
      <w:pPr>
        <w:tabs>
          <w:tab w:val="num" w:pos="0"/>
        </w:tabs>
        <w:spacing w:after="0" w:line="240" w:lineRule="auto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Parkirni prostor je pred šolo na stojalih za kolesa.</w:t>
      </w:r>
      <w:r w:rsidRPr="000D4652">
        <w:rPr>
          <w:rFonts w:ascii="Arial" w:hAnsi="Arial" w:cs="Arial"/>
          <w:b/>
          <w:bCs/>
          <w:noProof/>
          <w:color w:val="222222"/>
          <w:sz w:val="20"/>
          <w:szCs w:val="20"/>
          <w:lang w:val="sl-SI" w:eastAsia="sl-SI"/>
        </w:rPr>
        <w:drawing>
          <wp:inline distT="0" distB="0" distL="0" distR="0" wp14:anchorId="6FE242E0" wp14:editId="562C783F">
            <wp:extent cx="9525" cy="9525"/>
            <wp:effectExtent l="0" t="0" r="0" b="0"/>
            <wp:docPr id="8" name="Slika 8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nch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52" w:rsidRPr="000D4652" w:rsidRDefault="000D4652" w:rsidP="000D4652">
      <w:pPr>
        <w:tabs>
          <w:tab w:val="num" w:pos="0"/>
        </w:tabs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</w:p>
    <w:p w:rsidR="000D4652" w:rsidRPr="000D4652" w:rsidRDefault="000D4652" w:rsidP="000D4652">
      <w:pPr>
        <w:tabs>
          <w:tab w:val="num" w:pos="0"/>
        </w:tabs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</w:p>
    <w:p w:rsidR="000D4652" w:rsidRPr="000D4652" w:rsidRDefault="000D4652" w:rsidP="000D4652">
      <w:pPr>
        <w:tabs>
          <w:tab w:val="num" w:pos="0"/>
        </w:tabs>
        <w:spacing w:after="12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b/>
          <w:color w:val="222222"/>
          <w:sz w:val="20"/>
          <w:szCs w:val="20"/>
          <w:lang w:val="sl-SI" w:eastAsia="sl-SI"/>
        </w:rPr>
        <w:t>Ne pozabi …</w:t>
      </w:r>
    </w:p>
    <w:p w:rsidR="000D4652" w:rsidRPr="000D4652" w:rsidRDefault="000D4652" w:rsidP="000D4652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v šolo prihajaj točno,</w:t>
      </w:r>
    </w:p>
    <w:p w:rsidR="000D4652" w:rsidRPr="000D4652" w:rsidRDefault="000D4652" w:rsidP="000D4652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zavedaj se, da je namen šole učenje,</w:t>
      </w:r>
    </w:p>
    <w:p w:rsidR="000D4652" w:rsidRPr="000D4652" w:rsidRDefault="000D4652" w:rsidP="000D4652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sezuj čevlje in obuj šolske copate,</w:t>
      </w:r>
    </w:p>
    <w:p w:rsidR="000D4652" w:rsidRPr="000D4652" w:rsidRDefault="000D4652" w:rsidP="000D4652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do vseh v šoli bodi vljuden in spoštljiv,</w:t>
      </w:r>
    </w:p>
    <w:p w:rsidR="000D4652" w:rsidRPr="000D4652" w:rsidRDefault="000D4652" w:rsidP="000D4652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med odmori se pripravi za naslednjo uro,</w:t>
      </w:r>
    </w:p>
    <w:p w:rsidR="000D4652" w:rsidRPr="000D4652" w:rsidRDefault="000D4652" w:rsidP="000D4652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sodeluj pri pouku,</w:t>
      </w:r>
    </w:p>
    <w:p w:rsidR="000D4652" w:rsidRPr="000D4652" w:rsidRDefault="000D4652" w:rsidP="000D4652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pazi na svojo lastnino, tujo pusti pri miru,</w:t>
      </w:r>
    </w:p>
    <w:p w:rsidR="000D4652" w:rsidRPr="000D4652" w:rsidRDefault="000D4652" w:rsidP="000D4652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smeti meči v koš za smeti in smetnjake,</w:t>
      </w:r>
    </w:p>
    <w:p w:rsidR="000D4652" w:rsidRPr="000D4652" w:rsidRDefault="000D4652" w:rsidP="000D4652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ne piši po mizah, pohištvu in stenah,</w:t>
      </w:r>
    </w:p>
    <w:p w:rsidR="000D4652" w:rsidRPr="000D4652" w:rsidRDefault="000D4652" w:rsidP="000D4652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po pouku takoj odidi iz šole,</w:t>
      </w:r>
    </w:p>
    <w:p w:rsidR="000D4652" w:rsidRPr="000D4652" w:rsidRDefault="000D4652" w:rsidP="000D4652">
      <w:pPr>
        <w:pStyle w:val="Odstavekseznam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0D4652">
        <w:rPr>
          <w:rFonts w:ascii="Arial" w:hAnsi="Arial" w:cs="Arial"/>
          <w:color w:val="222222"/>
          <w:sz w:val="20"/>
          <w:szCs w:val="20"/>
          <w:lang w:val="sl-SI" w:eastAsia="sl-SI"/>
        </w:rPr>
        <w:t>napiši naloge in se pripravi za naslednji dan.</w:t>
      </w:r>
    </w:p>
    <w:p w:rsidR="0077056A" w:rsidRPr="000D4652" w:rsidRDefault="0077056A">
      <w:pPr>
        <w:rPr>
          <w:lang w:val="sl-SI"/>
        </w:rPr>
      </w:pPr>
      <w:bookmarkStart w:id="0" w:name="_GoBack"/>
      <w:bookmarkEnd w:id="0"/>
    </w:p>
    <w:sectPr w:rsidR="0077056A" w:rsidRPr="000D46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2EB" w:rsidRDefault="00E342EB" w:rsidP="000D4652">
      <w:pPr>
        <w:spacing w:after="0" w:line="240" w:lineRule="auto"/>
      </w:pPr>
      <w:r>
        <w:separator/>
      </w:r>
    </w:p>
  </w:endnote>
  <w:endnote w:type="continuationSeparator" w:id="0">
    <w:p w:rsidR="00E342EB" w:rsidRDefault="00E342EB" w:rsidP="000D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tineau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2EB" w:rsidRDefault="00E342EB" w:rsidP="000D4652">
      <w:pPr>
        <w:spacing w:after="0" w:line="240" w:lineRule="auto"/>
      </w:pPr>
      <w:r>
        <w:separator/>
      </w:r>
    </w:p>
  </w:footnote>
  <w:footnote w:type="continuationSeparator" w:id="0">
    <w:p w:rsidR="00E342EB" w:rsidRDefault="00E342EB" w:rsidP="000D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652" w:rsidRDefault="000D4652">
    <w:pPr>
      <w:pStyle w:val="Glava"/>
    </w:pPr>
    <w:r>
      <w:rPr>
        <w:rFonts w:ascii="Times New Roman" w:hAnsi="Times New Roman"/>
        <w:noProof/>
        <w:sz w:val="40"/>
        <w:szCs w:val="40"/>
        <w:lang w:val="sl-SI" w:eastAsia="sl-SI"/>
      </w:rPr>
      <w:drawing>
        <wp:inline distT="0" distB="0" distL="0" distR="0" wp14:anchorId="08369859" wp14:editId="317F40C3">
          <wp:extent cx="2704392" cy="554400"/>
          <wp:effectExtent l="0" t="0" r="1270" b="0"/>
          <wp:docPr id="10" name="Slika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392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4652" w:rsidRDefault="000D465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145DA"/>
    <w:multiLevelType w:val="hybridMultilevel"/>
    <w:tmpl w:val="05BAF166"/>
    <w:lvl w:ilvl="0" w:tplc="18C6DCEE">
      <w:numFmt w:val="bullet"/>
      <w:lvlText w:val="–"/>
      <w:lvlJc w:val="left"/>
      <w:pPr>
        <w:ind w:left="720" w:hanging="360"/>
      </w:pPr>
      <w:rPr>
        <w:rFonts w:ascii="Gatineau" w:eastAsia="Times New Roman" w:hAnsi="Gatineau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52"/>
    <w:rsid w:val="0001268A"/>
    <w:rsid w:val="000D4652"/>
    <w:rsid w:val="0039369C"/>
    <w:rsid w:val="0077056A"/>
    <w:rsid w:val="00E3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2B11"/>
  <w15:chartTrackingRefBased/>
  <w15:docId w15:val="{C019CF2E-D7B5-4B58-A3DD-8B3D74A5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46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0D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4652"/>
  </w:style>
  <w:style w:type="paragraph" w:styleId="Noga">
    <w:name w:val="footer"/>
    <w:basedOn w:val="Navaden"/>
    <w:link w:val="NogaZnak"/>
    <w:uiPriority w:val="99"/>
    <w:unhideWhenUsed/>
    <w:rsid w:val="000D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2018-08-27T09:46:00Z</dcterms:created>
  <dcterms:modified xsi:type="dcterms:W3CDTF">2018-08-27T09:47:00Z</dcterms:modified>
</cp:coreProperties>
</file>